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53813" w14:textId="17BC48B5" w:rsidR="00654692" w:rsidRPr="00870B77" w:rsidRDefault="00654692" w:rsidP="00C94F2B">
      <w:pPr>
        <w:pStyle w:val="BodyText"/>
        <w:spacing w:before="4"/>
        <w:ind w:left="4680" w:hanging="102"/>
      </w:pPr>
      <w:r w:rsidRPr="00870B77">
        <w:t>PATVIRTINTA</w:t>
      </w:r>
    </w:p>
    <w:p w14:paraId="3334F9BC" w14:textId="2D3DFBC1" w:rsidR="00654692" w:rsidRPr="00870B77" w:rsidRDefault="00654692" w:rsidP="00C94F2B">
      <w:pPr>
        <w:pStyle w:val="BodyText"/>
        <w:spacing w:before="4"/>
        <w:ind w:left="4680" w:hanging="102"/>
      </w:pPr>
      <w:r w:rsidRPr="00870B77">
        <w:t>Viešosios įstaigos CPO LT direktoriaus</w:t>
      </w:r>
    </w:p>
    <w:p w14:paraId="125D6A0E" w14:textId="3DEFF733" w:rsidR="00654692" w:rsidRPr="00870B77" w:rsidRDefault="00654692" w:rsidP="003B17C6">
      <w:pPr>
        <w:pStyle w:val="BodyText"/>
        <w:spacing w:before="4"/>
        <w:ind w:left="4590" w:firstLine="0"/>
      </w:pPr>
      <w:r w:rsidRPr="00870B77">
        <w:t>2024 m. vasario 29 d. įsakymu Nr. 3V-28/2024</w:t>
      </w:r>
    </w:p>
    <w:p w14:paraId="24BA5CE0" w14:textId="31D8943B" w:rsidR="00654692" w:rsidRPr="003B22F6" w:rsidRDefault="00654692" w:rsidP="00C94F2B">
      <w:pPr>
        <w:pStyle w:val="BodyText"/>
        <w:spacing w:before="4"/>
        <w:ind w:left="2694" w:firstLine="1896"/>
      </w:pPr>
      <w:r w:rsidRPr="003B22F6">
        <w:t>(Viešosios įstaigos CPO LT direktoriaus</w:t>
      </w:r>
    </w:p>
    <w:p w14:paraId="1C89C349" w14:textId="5CB1F388" w:rsidR="00654692" w:rsidRPr="003B22F6" w:rsidRDefault="00654692" w:rsidP="00C94F2B">
      <w:pPr>
        <w:pStyle w:val="BodyText"/>
        <w:spacing w:before="4"/>
        <w:ind w:left="2694" w:firstLine="1896"/>
      </w:pPr>
      <w:r w:rsidRPr="003B22F6">
        <w:t xml:space="preserve">2024 m. </w:t>
      </w:r>
      <w:r w:rsidR="00FC28B3">
        <w:t>spalio</w:t>
      </w:r>
      <w:r w:rsidR="00FC28B3" w:rsidRPr="003B22F6">
        <w:t xml:space="preserve"> </w:t>
      </w:r>
      <w:r w:rsidR="00A33700">
        <w:t>30</w:t>
      </w:r>
      <w:r w:rsidR="00FC28B3" w:rsidRPr="003B22F6">
        <w:t xml:space="preserve"> </w:t>
      </w:r>
      <w:r w:rsidRPr="003B22F6">
        <w:t xml:space="preserve">d. įsakymo </w:t>
      </w:r>
    </w:p>
    <w:p w14:paraId="6C158D0D" w14:textId="7B99F752" w:rsidR="00654692" w:rsidRPr="00BF4112" w:rsidRDefault="00654692" w:rsidP="00C94F2B">
      <w:pPr>
        <w:pStyle w:val="BodyText"/>
        <w:spacing w:before="4"/>
        <w:ind w:left="2694" w:firstLine="1896"/>
      </w:pPr>
      <w:r w:rsidRPr="003B22F6">
        <w:t xml:space="preserve">Nr. </w:t>
      </w:r>
      <w:r w:rsidR="003B22F6" w:rsidRPr="003B22F6">
        <w:t>3V-</w:t>
      </w:r>
      <w:r w:rsidR="00A33700">
        <w:t>180</w:t>
      </w:r>
      <w:r w:rsidR="003B22F6" w:rsidRPr="003B22F6">
        <w:t xml:space="preserve">/2024 </w:t>
      </w:r>
      <w:r w:rsidRPr="003B22F6">
        <w:t>redakcija)</w:t>
      </w:r>
    </w:p>
    <w:p w14:paraId="55B9828C" w14:textId="6F52F47C" w:rsidR="005E1500" w:rsidRPr="00B50D6C" w:rsidRDefault="005E1500"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 xml:space="preserve">PASLAUGŲ VIEŠOJO </w:t>
      </w:r>
      <w:r w:rsidRPr="00B50D6C">
        <w:rPr>
          <w:rFonts w:ascii="Times New Roman" w:eastAsia="Arial Unicode MS" w:hAnsi="Times New Roman" w:cs="Times New Roman"/>
          <w:b/>
          <w:snapToGrid w:val="0"/>
          <w:color w:val="000000"/>
          <w:sz w:val="24"/>
          <w:szCs w:val="24"/>
          <w:bdr w:val="nil"/>
          <w:lang w:val="lt-LT" w:eastAsia="lt-LT"/>
        </w:rPr>
        <w:t>PIRKIMO</w:t>
      </w:r>
      <w:r w:rsidRPr="00B50D6C">
        <w:rPr>
          <w:rFonts w:ascii="Times New Roman" w:eastAsia="Arial Unicode MS" w:hAnsi="Times New Roman" w:cs="Times New Roman"/>
          <w:color w:val="000000"/>
          <w:sz w:val="24"/>
          <w:szCs w:val="24"/>
          <w:bdr w:val="nil"/>
          <w:lang w:val="lt-LT" w:eastAsia="lt-LT"/>
        </w:rPr>
        <w:t>–</w:t>
      </w:r>
      <w:r w:rsidRPr="00B50D6C">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B50D6C"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SPECIALIOSIOS SĄLYGOS</w:t>
      </w:r>
    </w:p>
    <w:p w14:paraId="20D9C2C9" w14:textId="77777777" w:rsidR="00715292" w:rsidRPr="00B50D6C"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371"/>
      </w:tblGrid>
      <w:tr w:rsidR="00715292" w:rsidRPr="00B50D6C" w14:paraId="10FABF00" w14:textId="77777777" w:rsidTr="00E369F0">
        <w:tc>
          <w:tcPr>
            <w:tcW w:w="2127" w:type="dxa"/>
          </w:tcPr>
          <w:p w14:paraId="5D124FA4" w14:textId="77777777"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Data* </w:t>
            </w:r>
          </w:p>
        </w:tc>
        <w:tc>
          <w:tcPr>
            <w:tcW w:w="7371"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00E369F0">
        <w:tc>
          <w:tcPr>
            <w:tcW w:w="2127"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371"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77646D7B" w14:textId="77777777" w:rsidTr="00E369F0">
        <w:tc>
          <w:tcPr>
            <w:tcW w:w="9498" w:type="dxa"/>
            <w:gridSpan w:val="2"/>
          </w:tcPr>
          <w:p w14:paraId="44291701" w14:textId="09402E05" w:rsidR="00715292" w:rsidRPr="00B50D6C"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Vadovaudamiesi </w:t>
            </w:r>
            <w:r w:rsidRPr="00B50D6C">
              <w:rPr>
                <w:rFonts w:ascii="Times New Roman" w:eastAsia="Times New Roman" w:hAnsi="Times New Roman" w:cs="Times New Roman"/>
                <w:sz w:val="24"/>
                <w:szCs w:val="24"/>
                <w:lang w:val="lt-LT"/>
              </w:rPr>
              <w:t xml:space="preserve">viešosios įstaigos CPO LT, juridinio asmens kodas 302913276, buveinės adresas </w:t>
            </w:r>
            <w:r w:rsidR="00880C01" w:rsidRPr="00B50D6C">
              <w:rPr>
                <w:rFonts w:ascii="Times New Roman" w:eastAsia="Times New Roman" w:hAnsi="Times New Roman" w:cs="Times New Roman"/>
                <w:kern w:val="32"/>
                <w:sz w:val="24"/>
                <w:szCs w:val="24"/>
                <w:lang w:val="lt-LT" w:eastAsia="lt-LT"/>
              </w:rPr>
              <w:t xml:space="preserve">Ukmergės g. 219-1, 07152 </w:t>
            </w:r>
            <w:r w:rsidRPr="00B50D6C">
              <w:rPr>
                <w:rFonts w:ascii="Times New Roman" w:eastAsia="Times New Roman" w:hAnsi="Times New Roman" w:cs="Times New Roman"/>
                <w:sz w:val="24"/>
                <w:szCs w:val="24"/>
                <w:lang w:val="lt-LT"/>
              </w:rPr>
              <w:t xml:space="preserve">Vilnius, viešojo pirkimo komisijos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data</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sprendimu </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i/>
                <w:iCs/>
                <w:color w:val="00B050"/>
                <w:sz w:val="24"/>
                <w:szCs w:val="24"/>
                <w:highlight w:val="lightGray"/>
                <w:lang w:val="lt-LT"/>
              </w:rPr>
              <w:t>viešojo pirkimo komisijos posėdžio protokolo numeris</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kuriuo Tiekėjo pasiūlymas (toliau – </w:t>
            </w:r>
            <w:r w:rsidRPr="00B50D6C">
              <w:rPr>
                <w:rFonts w:ascii="Times New Roman" w:eastAsia="Times New Roman" w:hAnsi="Times New Roman" w:cs="Times New Roman"/>
                <w:b/>
                <w:bCs/>
                <w:sz w:val="24"/>
                <w:szCs w:val="24"/>
                <w:lang w:val="lt-LT"/>
              </w:rPr>
              <w:t>Pasiūlymas</w:t>
            </w:r>
            <w:r w:rsidRPr="00B50D6C">
              <w:rPr>
                <w:rFonts w:ascii="Times New Roman" w:eastAsia="Times New Roman" w:hAnsi="Times New Roman" w:cs="Times New Roman"/>
                <w:sz w:val="24"/>
                <w:szCs w:val="24"/>
                <w:lang w:val="lt-LT"/>
              </w:rPr>
              <w:t xml:space="preserve">) pateiktas </w:t>
            </w:r>
            <w:r w:rsidR="008064A1">
              <w:rPr>
                <w:rFonts w:ascii="Times New Roman" w:eastAsia="Arial Unicode MS" w:hAnsi="Times New Roman" w:cs="Times New Roman"/>
                <w:sz w:val="24"/>
                <w:szCs w:val="24"/>
                <w:bdr w:val="nil"/>
                <w:lang w:val="lt-LT" w:eastAsia="lt-LT"/>
              </w:rPr>
              <w:t>supaprastintam atviram konkursui</w:t>
            </w:r>
            <w:r w:rsidRPr="00B50D6C">
              <w:rPr>
                <w:rFonts w:ascii="Times New Roman" w:eastAsia="Arial Unicode MS" w:hAnsi="Times New Roman" w:cs="Times New Roman"/>
                <w:sz w:val="24"/>
                <w:szCs w:val="24"/>
                <w:bdr w:val="nil"/>
                <w:lang w:val="lt-LT" w:eastAsia="lt-LT"/>
              </w:rPr>
              <w:t xml:space="preserve"> </w:t>
            </w:r>
            <w:r w:rsidR="00B15F33" w:rsidRPr="00D607BC">
              <w:rPr>
                <w:rFonts w:ascii="Times New Roman" w:eastAsia="Arial Unicode MS" w:hAnsi="Times New Roman" w:cs="Times New Roman"/>
                <w:b/>
                <w:bCs/>
                <w:sz w:val="24"/>
                <w:szCs w:val="24"/>
                <w:bdr w:val="nil"/>
                <w:lang w:val="lt-LT" w:eastAsia="lt-LT"/>
              </w:rPr>
              <w:t>„</w:t>
            </w:r>
            <w:r w:rsidR="00D607BC" w:rsidRPr="000D7011">
              <w:rPr>
                <w:rFonts w:ascii="Times New Roman" w:eastAsia="Arial Unicode MS" w:hAnsi="Times New Roman" w:cs="Times New Roman"/>
                <w:b/>
                <w:bCs/>
                <w:i/>
                <w:iCs/>
                <w:sz w:val="24"/>
                <w:szCs w:val="24"/>
                <w:bdr w:val="nil"/>
                <w:lang w:val="lt-LT" w:eastAsia="lt-LT"/>
              </w:rPr>
              <w:t>Laboratorinių tyrimų išorinės kokybės kontrolės paslaugos</w:t>
            </w:r>
            <w:r w:rsidRPr="00D607BC">
              <w:rPr>
                <w:rFonts w:ascii="Times New Roman" w:eastAsia="Arial Unicode MS" w:hAnsi="Times New Roman" w:cs="Times New Roman"/>
                <w:b/>
                <w:bCs/>
                <w:sz w:val="24"/>
                <w:szCs w:val="24"/>
                <w:bdr w:val="nil"/>
                <w:lang w:val="lt-LT" w:eastAsia="lt-LT"/>
              </w:rPr>
              <w:t>“</w:t>
            </w:r>
            <w:r w:rsidRPr="00B50D6C">
              <w:rPr>
                <w:rFonts w:ascii="Times New Roman" w:eastAsia="Arial Unicode MS" w:hAnsi="Times New Roman" w:cs="Times New Roman"/>
                <w:sz w:val="24"/>
                <w:szCs w:val="24"/>
                <w:bdr w:val="nil"/>
                <w:lang w:val="lt-LT" w:eastAsia="lt-LT"/>
              </w:rPr>
              <w:t xml:space="preserve"> (pirkimo numeris – </w:t>
            </w:r>
            <w:r w:rsidR="00E845D9">
              <w:rPr>
                <w:rFonts w:ascii="Times New Roman" w:eastAsia="Arial Unicode MS" w:hAnsi="Times New Roman" w:cs="Times New Roman"/>
                <w:sz w:val="24"/>
                <w:szCs w:val="24"/>
                <w:bdr w:val="nil"/>
                <w:lang w:val="lt-LT" w:eastAsia="lt-LT"/>
              </w:rPr>
              <w:t>1002735</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Times New Roman" w:hAnsi="Times New Roman" w:cs="Times New Roman"/>
                <w:sz w:val="24"/>
                <w:szCs w:val="24"/>
                <w:lang w:val="lt-LT"/>
              </w:rPr>
              <w:t>(toliau – P</w:t>
            </w:r>
            <w:r w:rsidRPr="00B50D6C">
              <w:rPr>
                <w:rFonts w:ascii="Times New Roman" w:eastAsia="Times New Roman" w:hAnsi="Times New Roman" w:cs="Times New Roman"/>
                <w:b/>
                <w:bCs/>
                <w:sz w:val="24"/>
                <w:szCs w:val="24"/>
                <w:lang w:val="lt-LT"/>
              </w:rPr>
              <w:t>irkimas</w:t>
            </w:r>
            <w:r w:rsidRPr="00B50D6C">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 xml:space="preserve">buvo pripažintas laimėjusiu, sudarė šią </w:t>
            </w:r>
            <w:r w:rsidRPr="00B50D6C">
              <w:rPr>
                <w:rFonts w:ascii="Times New Roman" w:eastAsia="Times New Roman" w:hAnsi="Times New Roman" w:cs="Times New Roman"/>
                <w:sz w:val="24"/>
                <w:szCs w:val="24"/>
                <w:lang w:val="lt-LT"/>
              </w:rPr>
              <w:t xml:space="preserve">Paslaugų viešojo pirkimo–pardavimo </w:t>
            </w:r>
            <w:r w:rsidRPr="00B50D6C">
              <w:rPr>
                <w:rFonts w:ascii="Times New Roman" w:eastAsia="Arial Unicode MS" w:hAnsi="Times New Roman" w:cs="Times New Roman"/>
                <w:sz w:val="24"/>
                <w:szCs w:val="24"/>
                <w:bdr w:val="nil"/>
                <w:lang w:val="lt-LT" w:eastAsia="lt-LT"/>
              </w:rPr>
              <w:t xml:space="preserve">sutartį (toliau – </w:t>
            </w:r>
            <w:r w:rsidRPr="00B50D6C">
              <w:rPr>
                <w:rFonts w:ascii="Times New Roman" w:eastAsia="Arial Unicode MS" w:hAnsi="Times New Roman" w:cs="Times New Roman"/>
                <w:b/>
                <w:bCs/>
                <w:sz w:val="24"/>
                <w:szCs w:val="24"/>
                <w:bdr w:val="nil"/>
                <w:lang w:val="lt-LT" w:eastAsia="lt-LT"/>
              </w:rPr>
              <w:t>Sutartis</w:t>
            </w:r>
            <w:r w:rsidRPr="00B50D6C">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B50D6C" w14:paraId="55DE7A2C" w14:textId="77777777" w:rsidTr="00E07AAC">
        <w:tc>
          <w:tcPr>
            <w:tcW w:w="5000" w:type="pct"/>
            <w:gridSpan w:val="2"/>
          </w:tcPr>
          <w:p w14:paraId="62C90C01" w14:textId="77777777" w:rsidR="00715292" w:rsidRPr="00B50D6C" w:rsidRDefault="00715292" w:rsidP="00675055">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1728C6" w:rsidRPr="00B50D6C" w14:paraId="51A6F9B9" w14:textId="77777777" w:rsidTr="00E07AAC">
        <w:tc>
          <w:tcPr>
            <w:tcW w:w="1862" w:type="pct"/>
          </w:tcPr>
          <w:p w14:paraId="5301D4D5" w14:textId="77777777" w:rsidR="001728C6" w:rsidRPr="00B50D6C" w:rsidRDefault="001728C6" w:rsidP="001728C6">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084EC9F9" w14:textId="09D6B061" w:rsidR="001728C6" w:rsidRPr="00B50D6C" w:rsidRDefault="001728C6" w:rsidP="001728C6">
            <w:pPr>
              <w:spacing w:after="0" w:line="276" w:lineRule="auto"/>
              <w:rPr>
                <w:rFonts w:ascii="Times New Roman" w:hAnsi="Times New Roman" w:cs="Times New Roman"/>
                <w:sz w:val="24"/>
                <w:szCs w:val="24"/>
                <w:lang w:val="lt-LT"/>
              </w:rPr>
            </w:pPr>
            <w:r w:rsidRPr="009400FA">
              <w:rPr>
                <w:rFonts w:ascii="Times New Roman" w:hAnsi="Times New Roman" w:cs="Times New Roman"/>
                <w:b/>
                <w:bCs/>
                <w:sz w:val="24"/>
                <w:szCs w:val="24"/>
                <w:lang w:val="lt-LT"/>
              </w:rPr>
              <w:t>Viešoji įstaiga Respublikinė Panevėžio ligoninė</w:t>
            </w:r>
          </w:p>
        </w:tc>
      </w:tr>
      <w:tr w:rsidR="001728C6" w:rsidRPr="00B50D6C" w14:paraId="60E4871B" w14:textId="77777777" w:rsidTr="00E07AAC">
        <w:tc>
          <w:tcPr>
            <w:tcW w:w="1862" w:type="pct"/>
          </w:tcPr>
          <w:p w14:paraId="0DC704C1" w14:textId="77777777" w:rsidR="001728C6" w:rsidRPr="00B50D6C" w:rsidRDefault="001728C6" w:rsidP="001728C6">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270E0BB9" w14:textId="0C3930C3" w:rsidR="001728C6" w:rsidRPr="00B50D6C" w:rsidRDefault="001728C6" w:rsidP="001728C6">
            <w:pPr>
              <w:spacing w:after="0" w:line="276" w:lineRule="auto"/>
              <w:rPr>
                <w:rFonts w:ascii="Times New Roman" w:hAnsi="Times New Roman" w:cs="Times New Roman"/>
                <w:sz w:val="24"/>
                <w:szCs w:val="24"/>
                <w:lang w:val="lt-LT"/>
              </w:rPr>
            </w:pPr>
            <w:r w:rsidRPr="009400FA">
              <w:rPr>
                <w:rFonts w:ascii="Times New Roman" w:hAnsi="Times New Roman" w:cs="Times New Roman"/>
                <w:sz w:val="24"/>
                <w:szCs w:val="24"/>
                <w:lang w:val="lt-LT"/>
              </w:rPr>
              <w:t>Smėlynės g. 25, LT-35144 Panevėžys</w:t>
            </w:r>
          </w:p>
        </w:tc>
      </w:tr>
      <w:tr w:rsidR="001728C6" w:rsidRPr="00B50D6C" w14:paraId="5B1BB83B" w14:textId="77777777" w:rsidTr="00E07AAC">
        <w:tc>
          <w:tcPr>
            <w:tcW w:w="1862" w:type="pct"/>
          </w:tcPr>
          <w:p w14:paraId="3A1FFAEA" w14:textId="77777777" w:rsidR="001728C6" w:rsidRPr="00B50D6C" w:rsidRDefault="001728C6" w:rsidP="001728C6">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77E9B041" w14:textId="0910732C" w:rsidR="001728C6" w:rsidRPr="00B50D6C" w:rsidRDefault="001728C6" w:rsidP="001728C6">
            <w:pPr>
              <w:spacing w:after="0" w:line="276" w:lineRule="auto"/>
              <w:rPr>
                <w:rFonts w:ascii="Times New Roman" w:hAnsi="Times New Roman" w:cs="Times New Roman"/>
                <w:b/>
                <w:sz w:val="24"/>
                <w:szCs w:val="24"/>
                <w:lang w:val="lt-LT"/>
              </w:rPr>
            </w:pPr>
            <w:r w:rsidRPr="009400FA">
              <w:rPr>
                <w:rFonts w:ascii="Times New Roman" w:hAnsi="Times New Roman" w:cs="Times New Roman"/>
                <w:sz w:val="24"/>
                <w:szCs w:val="24"/>
                <w:lang w:val="lt-LT"/>
              </w:rPr>
              <w:t>191340120</w:t>
            </w:r>
          </w:p>
        </w:tc>
      </w:tr>
      <w:tr w:rsidR="001728C6" w:rsidRPr="00B50D6C" w14:paraId="73C248A5" w14:textId="77777777" w:rsidTr="00E07AAC">
        <w:tc>
          <w:tcPr>
            <w:tcW w:w="1862" w:type="pct"/>
          </w:tcPr>
          <w:p w14:paraId="51778AC5" w14:textId="77777777" w:rsidR="001728C6" w:rsidRPr="00B50D6C" w:rsidRDefault="001728C6" w:rsidP="001728C6">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138" w:type="pct"/>
          </w:tcPr>
          <w:p w14:paraId="72139183" w14:textId="571F19A7" w:rsidR="001728C6" w:rsidRPr="00B50D6C" w:rsidRDefault="001728C6" w:rsidP="001728C6">
            <w:pPr>
              <w:spacing w:after="0" w:line="276" w:lineRule="auto"/>
              <w:rPr>
                <w:rFonts w:ascii="Times New Roman" w:hAnsi="Times New Roman" w:cs="Times New Roman"/>
                <w:b/>
                <w:sz w:val="24"/>
                <w:szCs w:val="24"/>
                <w:lang w:val="lt-LT"/>
              </w:rPr>
            </w:pPr>
            <w:r w:rsidRPr="009400FA">
              <w:rPr>
                <w:rFonts w:ascii="Times New Roman" w:hAnsi="Times New Roman" w:cs="Times New Roman"/>
                <w:sz w:val="24"/>
                <w:szCs w:val="24"/>
                <w:lang w:val="lt-LT"/>
              </w:rPr>
              <w:t>LT913401219</w:t>
            </w:r>
          </w:p>
        </w:tc>
      </w:tr>
      <w:tr w:rsidR="001728C6" w:rsidRPr="00B50D6C" w14:paraId="3BAFF6C6" w14:textId="77777777" w:rsidTr="00E07AAC">
        <w:tc>
          <w:tcPr>
            <w:tcW w:w="1862" w:type="pct"/>
          </w:tcPr>
          <w:p w14:paraId="7F69DE18" w14:textId="77777777" w:rsidR="001728C6" w:rsidRPr="00B50D6C" w:rsidRDefault="001728C6" w:rsidP="001728C6">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Atsiskaitomoji sąskaita</w:t>
            </w:r>
          </w:p>
        </w:tc>
        <w:tc>
          <w:tcPr>
            <w:tcW w:w="3138" w:type="pct"/>
          </w:tcPr>
          <w:p w14:paraId="1B7A3E2D" w14:textId="5F27FE1F" w:rsidR="001728C6" w:rsidRPr="00B50D6C" w:rsidRDefault="001728C6" w:rsidP="001728C6">
            <w:pPr>
              <w:spacing w:after="0" w:line="276" w:lineRule="auto"/>
              <w:rPr>
                <w:rFonts w:ascii="Times New Roman" w:hAnsi="Times New Roman" w:cs="Times New Roman"/>
                <w:b/>
                <w:sz w:val="24"/>
                <w:szCs w:val="24"/>
                <w:lang w:val="lt-LT"/>
              </w:rPr>
            </w:pPr>
            <w:r w:rsidRPr="009400FA">
              <w:rPr>
                <w:rFonts w:ascii="Times New Roman" w:hAnsi="Times New Roman" w:cs="Times New Roman"/>
                <w:sz w:val="24"/>
                <w:szCs w:val="24"/>
                <w:lang w:val="lt-LT"/>
              </w:rPr>
              <w:t>LT 547300010002382956</w:t>
            </w:r>
          </w:p>
        </w:tc>
      </w:tr>
      <w:tr w:rsidR="001728C6" w:rsidRPr="00B50D6C" w14:paraId="72F687E1" w14:textId="77777777" w:rsidTr="00E07AAC">
        <w:trPr>
          <w:trHeight w:val="70"/>
        </w:trPr>
        <w:tc>
          <w:tcPr>
            <w:tcW w:w="1862" w:type="pct"/>
          </w:tcPr>
          <w:p w14:paraId="689AED22" w14:textId="77777777" w:rsidR="001728C6" w:rsidRPr="00B50D6C" w:rsidRDefault="001728C6" w:rsidP="001728C6">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1A881E13" w14:textId="1C4CDF07" w:rsidR="001728C6" w:rsidRPr="00B50D6C" w:rsidRDefault="001728C6" w:rsidP="001728C6">
            <w:pPr>
              <w:shd w:val="clear" w:color="auto" w:fill="FFFFFF" w:themeFill="background1"/>
              <w:tabs>
                <w:tab w:val="left" w:pos="3060"/>
              </w:tabs>
              <w:spacing w:after="0" w:line="276" w:lineRule="auto"/>
              <w:rPr>
                <w:rFonts w:ascii="Times New Roman" w:hAnsi="Times New Roman" w:cs="Times New Roman"/>
                <w:sz w:val="24"/>
                <w:szCs w:val="24"/>
                <w:lang w:val="lt-LT"/>
              </w:rPr>
            </w:pPr>
            <w:r w:rsidRPr="009400FA">
              <w:rPr>
                <w:rFonts w:ascii="Times New Roman" w:hAnsi="Times New Roman" w:cs="Times New Roman"/>
                <w:sz w:val="24"/>
                <w:szCs w:val="24"/>
                <w:lang w:val="lt-LT"/>
              </w:rPr>
              <w:t>AB Swedbank, banko  kodas 73000</w:t>
            </w:r>
          </w:p>
        </w:tc>
      </w:tr>
      <w:tr w:rsidR="001728C6" w:rsidRPr="00B50D6C" w14:paraId="22DD09A3" w14:textId="77777777" w:rsidTr="00E07AAC">
        <w:tc>
          <w:tcPr>
            <w:tcW w:w="1862" w:type="pct"/>
          </w:tcPr>
          <w:p w14:paraId="76C7BFCA" w14:textId="77777777" w:rsidR="001728C6" w:rsidRPr="00B50D6C" w:rsidRDefault="001728C6" w:rsidP="001728C6">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6815AEBA" w14:textId="4C14DB5F" w:rsidR="001728C6" w:rsidRPr="00B50D6C" w:rsidRDefault="001728C6" w:rsidP="001728C6">
            <w:pPr>
              <w:spacing w:after="0" w:line="276" w:lineRule="auto"/>
              <w:rPr>
                <w:rFonts w:ascii="Times New Roman" w:hAnsi="Times New Roman" w:cs="Times New Roman"/>
                <w:b/>
                <w:sz w:val="24"/>
                <w:szCs w:val="24"/>
                <w:lang w:val="lt-LT"/>
              </w:rPr>
            </w:pPr>
            <w:r w:rsidRPr="009400FA">
              <w:rPr>
                <w:rFonts w:ascii="Times New Roman" w:hAnsi="Times New Roman" w:cs="Times New Roman"/>
                <w:sz w:val="24"/>
                <w:szCs w:val="24"/>
                <w:lang w:val="lt-LT"/>
              </w:rPr>
              <w:t>+370 45 507244</w:t>
            </w:r>
          </w:p>
        </w:tc>
      </w:tr>
      <w:tr w:rsidR="001728C6" w:rsidRPr="00B50D6C" w14:paraId="6168979E" w14:textId="77777777" w:rsidTr="00E07AAC">
        <w:tc>
          <w:tcPr>
            <w:tcW w:w="1862" w:type="pct"/>
          </w:tcPr>
          <w:p w14:paraId="14C7738E" w14:textId="77777777" w:rsidR="001728C6" w:rsidRPr="00B50D6C" w:rsidRDefault="001728C6" w:rsidP="001728C6">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42A8D10C" w14:textId="57309E75" w:rsidR="001728C6" w:rsidRPr="00B50D6C" w:rsidRDefault="001728C6" w:rsidP="001728C6">
            <w:pPr>
              <w:spacing w:after="0" w:line="276" w:lineRule="auto"/>
              <w:rPr>
                <w:rFonts w:ascii="Times New Roman" w:hAnsi="Times New Roman" w:cs="Times New Roman"/>
                <w:b/>
                <w:sz w:val="24"/>
                <w:szCs w:val="24"/>
                <w:lang w:val="lt-LT"/>
              </w:rPr>
            </w:pPr>
            <w:hyperlink r:id="rId8" w:history="1">
              <w:r w:rsidRPr="009400FA">
                <w:rPr>
                  <w:rStyle w:val="Hyperlink"/>
                  <w:rFonts w:ascii="Times New Roman" w:hAnsi="Times New Roman" w:cs="Times New Roman"/>
                  <w:color w:val="0000FF"/>
                  <w:sz w:val="24"/>
                  <w:szCs w:val="24"/>
                  <w:lang w:val="lt-LT"/>
                </w:rPr>
                <w:t>info@panevezioligonine.lt</w:t>
              </w:r>
            </w:hyperlink>
          </w:p>
        </w:tc>
      </w:tr>
      <w:tr w:rsidR="001728C6" w:rsidRPr="00B50D6C" w14:paraId="69D76F8F" w14:textId="77777777" w:rsidTr="00E07AAC">
        <w:tc>
          <w:tcPr>
            <w:tcW w:w="1862" w:type="pct"/>
          </w:tcPr>
          <w:p w14:paraId="048D7593" w14:textId="77777777" w:rsidR="001728C6" w:rsidRPr="00B50D6C" w:rsidRDefault="001728C6" w:rsidP="001728C6">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41E42E77" w14:textId="7F3BCB43" w:rsidR="001728C6" w:rsidRPr="00B50D6C" w:rsidRDefault="001728C6" w:rsidP="001728C6">
            <w:pPr>
              <w:spacing w:after="0" w:line="276" w:lineRule="auto"/>
              <w:rPr>
                <w:rFonts w:ascii="Times New Roman" w:hAnsi="Times New Roman" w:cs="Times New Roman"/>
                <w:sz w:val="24"/>
                <w:szCs w:val="24"/>
                <w:lang w:val="lt-LT"/>
              </w:rPr>
            </w:pPr>
            <w:r w:rsidRPr="009400FA">
              <w:rPr>
                <w:rFonts w:ascii="Times New Roman" w:hAnsi="Times New Roman" w:cs="Times New Roman"/>
                <w:sz w:val="24"/>
                <w:szCs w:val="24"/>
                <w:lang w:val="lt-LT"/>
              </w:rPr>
              <w:t>Mindaugas Vaitkus</w:t>
            </w:r>
          </w:p>
        </w:tc>
      </w:tr>
      <w:tr w:rsidR="001728C6" w:rsidRPr="00B50D6C" w14:paraId="21EA2157" w14:textId="77777777" w:rsidTr="00E07AAC">
        <w:tc>
          <w:tcPr>
            <w:tcW w:w="1862" w:type="pct"/>
          </w:tcPr>
          <w:p w14:paraId="08DFA31C" w14:textId="77777777" w:rsidR="001728C6" w:rsidRPr="00B50D6C" w:rsidRDefault="001728C6" w:rsidP="001728C6">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06811AB4" w14:textId="33F1C499" w:rsidR="001728C6" w:rsidRPr="00B50D6C" w:rsidRDefault="001728C6" w:rsidP="001728C6">
            <w:pPr>
              <w:spacing w:after="0" w:line="276" w:lineRule="auto"/>
              <w:rPr>
                <w:rFonts w:ascii="Times New Roman" w:hAnsi="Times New Roman" w:cs="Times New Roman"/>
                <w:sz w:val="24"/>
                <w:szCs w:val="24"/>
                <w:lang w:val="lt-LT"/>
              </w:rPr>
            </w:pPr>
            <w:r w:rsidRPr="009400FA">
              <w:rPr>
                <w:rFonts w:ascii="Times New Roman" w:hAnsi="Times New Roman" w:cs="Times New Roman"/>
                <w:sz w:val="24"/>
                <w:szCs w:val="24"/>
                <w:lang w:val="lt-LT"/>
              </w:rPr>
              <w:t>Direktorius</w:t>
            </w:r>
          </w:p>
        </w:tc>
      </w:tr>
      <w:tr w:rsidR="00715292" w:rsidRPr="00B50D6C" w14:paraId="64265592" w14:textId="77777777" w:rsidTr="00E07AAC">
        <w:tc>
          <w:tcPr>
            <w:tcW w:w="5000" w:type="pct"/>
            <w:gridSpan w:val="2"/>
          </w:tcPr>
          <w:p w14:paraId="2E0DD80E"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TIEKĖJAS</w:t>
            </w:r>
          </w:p>
        </w:tc>
      </w:tr>
      <w:tr w:rsidR="00715292" w:rsidRPr="00B50D6C" w14:paraId="5FD83070" w14:textId="77777777" w:rsidTr="00E07AAC">
        <w:tc>
          <w:tcPr>
            <w:tcW w:w="1862" w:type="pct"/>
          </w:tcPr>
          <w:p w14:paraId="2DAD9CA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785E971D"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7BC18742" w14:textId="77777777" w:rsidTr="00E07AAC">
        <w:tc>
          <w:tcPr>
            <w:tcW w:w="1862" w:type="pct"/>
          </w:tcPr>
          <w:p w14:paraId="03C7311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0BB361F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FFE1D0" w14:textId="77777777" w:rsidTr="00E07AAC">
        <w:tc>
          <w:tcPr>
            <w:tcW w:w="1862" w:type="pct"/>
          </w:tcPr>
          <w:p w14:paraId="4A6EE2F7"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1B05FE77"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63DC90D7" w14:textId="77777777" w:rsidTr="00E07AAC">
        <w:tc>
          <w:tcPr>
            <w:tcW w:w="1862" w:type="pct"/>
          </w:tcPr>
          <w:p w14:paraId="2686C67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PVM mokėtojo kodas</w:t>
            </w:r>
          </w:p>
        </w:tc>
        <w:tc>
          <w:tcPr>
            <w:tcW w:w="3138" w:type="pct"/>
          </w:tcPr>
          <w:p w14:paraId="1B77F41C"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D75AF50" w14:textId="77777777" w:rsidTr="00E07AAC">
        <w:tc>
          <w:tcPr>
            <w:tcW w:w="1862" w:type="pct"/>
          </w:tcPr>
          <w:p w14:paraId="1FAD6A9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Banko sąskaita</w:t>
            </w:r>
          </w:p>
        </w:tc>
        <w:tc>
          <w:tcPr>
            <w:tcW w:w="3138" w:type="pct"/>
          </w:tcPr>
          <w:p w14:paraId="5ADDE3B6"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F396870" w14:textId="77777777" w:rsidTr="00E07AAC">
        <w:tc>
          <w:tcPr>
            <w:tcW w:w="1862" w:type="pct"/>
          </w:tcPr>
          <w:p w14:paraId="76D33CA4"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20CA62B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782F68C6" w14:textId="77777777" w:rsidTr="00E07AAC">
        <w:tc>
          <w:tcPr>
            <w:tcW w:w="1862" w:type="pct"/>
          </w:tcPr>
          <w:p w14:paraId="28684A6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43FA6632"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A878FE" w14:textId="77777777" w:rsidTr="00E07AAC">
        <w:tc>
          <w:tcPr>
            <w:tcW w:w="1862" w:type="pct"/>
          </w:tcPr>
          <w:p w14:paraId="4DD3614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Faksas</w:t>
            </w:r>
          </w:p>
        </w:tc>
        <w:tc>
          <w:tcPr>
            <w:tcW w:w="3138" w:type="pct"/>
          </w:tcPr>
          <w:p w14:paraId="4146AEB0"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67A6B6E" w14:textId="77777777" w:rsidTr="00E07AAC">
        <w:tc>
          <w:tcPr>
            <w:tcW w:w="1862" w:type="pct"/>
          </w:tcPr>
          <w:p w14:paraId="0D36871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7FE81BAB"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5B95F92" w14:textId="77777777" w:rsidTr="00E07AAC">
        <w:tc>
          <w:tcPr>
            <w:tcW w:w="1862" w:type="pct"/>
          </w:tcPr>
          <w:p w14:paraId="21781BA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17C8999A"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A89923B" w14:textId="77777777" w:rsidTr="00E07AAC">
        <w:tc>
          <w:tcPr>
            <w:tcW w:w="1862" w:type="pct"/>
          </w:tcPr>
          <w:p w14:paraId="3394277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55BB391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Pr="00B50D6C" w:rsidRDefault="00715292" w:rsidP="00CD5651">
      <w:pPr>
        <w:spacing w:line="276" w:lineRule="auto"/>
        <w:rPr>
          <w:rFonts w:ascii="Times New Roman" w:hAnsi="Times New Roman" w:cs="Times New Roman"/>
          <w:sz w:val="24"/>
          <w:szCs w:val="24"/>
          <w:lang w:val="lt-LT"/>
        </w:rPr>
      </w:pPr>
    </w:p>
    <w:p w14:paraId="4796D7B2" w14:textId="77777777" w:rsidR="00715292" w:rsidRPr="00B50D6C"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B50D6C" w14:paraId="3ACC1AAD" w14:textId="77777777" w:rsidTr="002C1EF4">
        <w:tc>
          <w:tcPr>
            <w:tcW w:w="2552" w:type="dxa"/>
          </w:tcPr>
          <w:p w14:paraId="022F5BBB" w14:textId="5266165C" w:rsidR="00715292" w:rsidRPr="00B50D6C" w:rsidRDefault="00715292" w:rsidP="002C1EF4">
            <w:pPr>
              <w:spacing w:after="0" w:line="240" w:lineRule="auto"/>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lastRenderedPageBreak/>
              <w:t>Specialiųjų sutarties sąlygų nuostatos punkto Nr./</w:t>
            </w:r>
            <w:r w:rsidR="002C1EF4">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pavadinimas</w:t>
            </w:r>
          </w:p>
        </w:tc>
        <w:tc>
          <w:tcPr>
            <w:tcW w:w="5103" w:type="dxa"/>
            <w:gridSpan w:val="2"/>
          </w:tcPr>
          <w:p w14:paraId="181FEA2F" w14:textId="77777777" w:rsidR="002C1EF4"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2C1EF4" w:rsidRDefault="00715292" w:rsidP="002C1EF4">
            <w:pPr>
              <w:spacing w:after="0" w:line="240" w:lineRule="auto"/>
              <w:contextualSpacing/>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B50D6C" w:rsidRDefault="00715292" w:rsidP="002C1EF4">
            <w:pPr>
              <w:spacing w:after="0" w:line="240" w:lineRule="auto"/>
              <w:jc w:val="center"/>
              <w:rPr>
                <w:rFonts w:ascii="Times New Roman" w:hAnsi="Times New Roman" w:cs="Times New Roman"/>
                <w:sz w:val="24"/>
                <w:szCs w:val="24"/>
                <w:lang w:val="lt-LT"/>
              </w:rPr>
            </w:pPr>
            <w:r w:rsidRPr="00B50D6C">
              <w:rPr>
                <w:rFonts w:ascii="Times New Roman" w:hAnsi="Times New Roman" w:cs="Times New Roman"/>
                <w:b/>
                <w:bCs/>
                <w:sz w:val="24"/>
                <w:szCs w:val="24"/>
                <w:lang w:val="lt-LT"/>
              </w:rPr>
              <w:t>Nuoroda į Bendrųjų sutarties sąlygų punktą/</w:t>
            </w:r>
            <w:r w:rsidR="001A295F" w:rsidRPr="00B50D6C">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skyrių</w:t>
            </w:r>
          </w:p>
        </w:tc>
      </w:tr>
      <w:tr w:rsidR="00BC13E3" w:rsidRPr="00B50D6C" w14:paraId="11C44BF5" w14:textId="77777777" w:rsidTr="008B0270">
        <w:tc>
          <w:tcPr>
            <w:tcW w:w="9498" w:type="dxa"/>
            <w:gridSpan w:val="4"/>
          </w:tcPr>
          <w:p w14:paraId="4D780E2A" w14:textId="705E9AB3" w:rsidR="00BC13E3" w:rsidRPr="00B50D6C" w:rsidRDefault="002C1EF4" w:rsidP="002C1EF4">
            <w:pPr>
              <w:pStyle w:val="ListParagraph"/>
              <w:ind w:left="0"/>
              <w:contextualSpacing w:val="0"/>
              <w:jc w:val="center"/>
              <w:rPr>
                <w:b/>
                <w:bCs/>
              </w:rPr>
            </w:pPr>
            <w:r>
              <w:rPr>
                <w:b/>
                <w:bCs/>
              </w:rPr>
              <w:t xml:space="preserve">1. </w:t>
            </w:r>
            <w:r w:rsidR="00045E72" w:rsidRPr="00B50D6C">
              <w:rPr>
                <w:b/>
                <w:bCs/>
              </w:rPr>
              <w:t>SUTARTIES DALYKAS</w:t>
            </w:r>
          </w:p>
        </w:tc>
      </w:tr>
      <w:tr w:rsidR="008F05D5" w:rsidRPr="00B50D6C" w14:paraId="410B8384" w14:textId="77777777" w:rsidTr="002C1EF4">
        <w:tc>
          <w:tcPr>
            <w:tcW w:w="2552" w:type="dxa"/>
          </w:tcPr>
          <w:p w14:paraId="43281FBC" w14:textId="3FAE3579" w:rsidR="00715292" w:rsidRPr="00B50D6C" w:rsidRDefault="002C1EF4" w:rsidP="002C1EF4">
            <w:pPr>
              <w:pStyle w:val="ListParagraph"/>
              <w:ind w:left="0"/>
              <w:rPr>
                <w:b/>
                <w:bCs/>
              </w:rPr>
            </w:pPr>
            <w:r>
              <w:rPr>
                <w:b/>
                <w:bCs/>
              </w:rPr>
              <w:t xml:space="preserve">1.1. </w:t>
            </w:r>
            <w:r w:rsidR="00715292" w:rsidRPr="00B50D6C">
              <w:rPr>
                <w:b/>
                <w:bCs/>
              </w:rPr>
              <w:t>Paslaugų aprašymas</w:t>
            </w:r>
          </w:p>
        </w:tc>
        <w:tc>
          <w:tcPr>
            <w:tcW w:w="5103" w:type="dxa"/>
            <w:gridSpan w:val="2"/>
          </w:tcPr>
          <w:p w14:paraId="7D486951" w14:textId="41D5CB9D" w:rsidR="008F05D5" w:rsidRPr="00F90CCA" w:rsidRDefault="14731426"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Perkamos Paslaugos:</w:t>
            </w:r>
            <w:r w:rsidRPr="00B50D6C">
              <w:rPr>
                <w:rFonts w:ascii="Times New Roman" w:eastAsia="Calibri" w:hAnsi="Times New Roman" w:cs="Times New Roman"/>
                <w:i/>
                <w:iCs/>
                <w:sz w:val="24"/>
                <w:szCs w:val="24"/>
                <w:lang w:val="lt-LT"/>
              </w:rPr>
              <w:t xml:space="preserve"> </w:t>
            </w:r>
            <w:r w:rsidR="00285537" w:rsidRPr="00EF45AE">
              <w:rPr>
                <w:rFonts w:ascii="Times New Roman" w:eastAsia="Calibri" w:hAnsi="Times New Roman" w:cs="Times New Roman"/>
                <w:i/>
                <w:iCs/>
                <w:sz w:val="24"/>
                <w:szCs w:val="24"/>
                <w:lang w:val="lt-LT"/>
              </w:rPr>
              <w:t>(nereikalin</w:t>
            </w:r>
            <w:r w:rsidR="000302C6" w:rsidRPr="00EF45AE">
              <w:rPr>
                <w:rFonts w:ascii="Times New Roman" w:eastAsia="Calibri" w:hAnsi="Times New Roman" w:cs="Times New Roman"/>
                <w:i/>
                <w:iCs/>
                <w:sz w:val="24"/>
                <w:szCs w:val="24"/>
                <w:lang w:val="lt-LT"/>
              </w:rPr>
              <w:t>g</w:t>
            </w:r>
            <w:r w:rsidR="00285537" w:rsidRPr="00EF45AE">
              <w:rPr>
                <w:rFonts w:ascii="Times New Roman" w:eastAsia="Calibri" w:hAnsi="Times New Roman" w:cs="Times New Roman"/>
                <w:i/>
                <w:iCs/>
                <w:sz w:val="24"/>
                <w:szCs w:val="24"/>
                <w:lang w:val="lt-LT"/>
              </w:rPr>
              <w:t>a išbraukiama)</w:t>
            </w:r>
            <w:r w:rsidR="008F05D5" w:rsidRPr="00EF45AE">
              <w:rPr>
                <w:rFonts w:ascii="Times New Roman" w:eastAsia="Calibri" w:hAnsi="Times New Roman" w:cs="Times New Roman"/>
                <w:i/>
                <w:iCs/>
                <w:sz w:val="24"/>
                <w:szCs w:val="24"/>
                <w:lang w:val="lt-LT"/>
              </w:rPr>
              <w:t xml:space="preserve"> </w:t>
            </w:r>
            <w:r w:rsidR="000302C6" w:rsidRPr="00F90CCA">
              <w:rPr>
                <w:rFonts w:ascii="Times New Roman" w:eastAsia="Calibri" w:hAnsi="Times New Roman" w:cs="Times New Roman"/>
                <w:i/>
                <w:iCs/>
                <w:sz w:val="24"/>
                <w:szCs w:val="24"/>
                <w:lang w:val="lt-LT"/>
              </w:rPr>
              <w:t>1 pirkimo dalis.</w:t>
            </w:r>
            <w:r w:rsidR="000302C6" w:rsidRPr="00F90CCA">
              <w:rPr>
                <w:rFonts w:ascii="Times New Roman" w:eastAsia="Calibri" w:hAnsi="Times New Roman" w:cs="Times New Roman"/>
                <w:sz w:val="24"/>
                <w:szCs w:val="24"/>
                <w:lang w:val="lt-LT"/>
              </w:rPr>
              <w:t xml:space="preserve"> Laboratorinės diagnostikos skyriaus išorinės kokybės kontrolinio vertinimo programos paslaugos</w:t>
            </w:r>
            <w:r w:rsidR="00362152" w:rsidRPr="00F90CCA">
              <w:rPr>
                <w:rFonts w:ascii="Times New Roman" w:eastAsia="Calibri" w:hAnsi="Times New Roman" w:cs="Times New Roman"/>
                <w:sz w:val="24"/>
                <w:szCs w:val="24"/>
                <w:lang w:val="lt-LT"/>
              </w:rPr>
              <w:t xml:space="preserve">; </w:t>
            </w:r>
            <w:r w:rsidR="00362152" w:rsidRPr="00F90CCA">
              <w:rPr>
                <w:rFonts w:ascii="Times New Roman" w:eastAsia="Calibri" w:hAnsi="Times New Roman" w:cs="Times New Roman"/>
                <w:i/>
                <w:iCs/>
                <w:sz w:val="24"/>
                <w:szCs w:val="24"/>
                <w:lang w:val="lt-LT"/>
              </w:rPr>
              <w:t>2 pirkimo dalis.</w:t>
            </w:r>
            <w:r w:rsidR="00362152" w:rsidRPr="00F90CCA">
              <w:rPr>
                <w:rFonts w:ascii="Times New Roman" w:eastAsia="Calibri" w:hAnsi="Times New Roman" w:cs="Times New Roman"/>
                <w:sz w:val="24"/>
                <w:szCs w:val="24"/>
                <w:lang w:val="lt-LT"/>
              </w:rPr>
              <w:t xml:space="preserve"> Mikrobiologijos laboratorijos skyriaus išorinės kokybės kontrolinio vertinimo programos paslaugos</w:t>
            </w:r>
            <w:r w:rsidR="009D1ADA">
              <w:rPr>
                <w:rFonts w:ascii="Times New Roman" w:eastAsia="Calibri" w:hAnsi="Times New Roman" w:cs="Times New Roman"/>
                <w:sz w:val="24"/>
                <w:szCs w:val="24"/>
                <w:lang w:val="lt-LT"/>
              </w:rPr>
              <w:t>.</w:t>
            </w:r>
          </w:p>
          <w:p w14:paraId="725D64EE" w14:textId="78851861" w:rsidR="00D4775A" w:rsidRPr="00085230" w:rsidRDefault="00F65F29" w:rsidP="00F65F29">
            <w:pPr>
              <w:jc w:val="both"/>
              <w:rPr>
                <w:rFonts w:ascii="Times New Roman" w:hAnsi="Times New Roman" w:cs="Times New Roman"/>
                <w:sz w:val="24"/>
                <w:szCs w:val="24"/>
                <w:lang w:val="lt-LT"/>
              </w:rPr>
            </w:pPr>
            <w:r w:rsidRPr="00085230">
              <w:rPr>
                <w:rFonts w:ascii="Times New Roman" w:eastAsia="Calibri" w:hAnsi="Times New Roman" w:cs="Times New Roman"/>
                <w:sz w:val="24"/>
                <w:szCs w:val="24"/>
              </w:rPr>
              <w:t>1</w:t>
            </w:r>
            <w:r w:rsidRPr="00085230">
              <w:rPr>
                <w:rFonts w:ascii="Times New Roman" w:eastAsia="Calibri" w:hAnsi="Times New Roman" w:cs="Times New Roman"/>
                <w:sz w:val="24"/>
                <w:szCs w:val="24"/>
                <w:lang w:val="lt-LT"/>
              </w:rPr>
              <w:t xml:space="preserve">.1.1. </w:t>
            </w:r>
            <w:r w:rsidR="00AC48ED" w:rsidRPr="00085230">
              <w:rPr>
                <w:rFonts w:ascii="Times New Roman" w:hAnsi="Times New Roman" w:cs="Times New Roman"/>
                <w:sz w:val="24"/>
                <w:szCs w:val="24"/>
                <w:lang w:val="lt-LT"/>
              </w:rPr>
              <w:t>Tiekėjas turi ištirti Užsakovo pateiktus išorinio kokybės vertinimo programų mėginius (nuotraukas, tepinėliu</w:t>
            </w:r>
            <w:r w:rsidR="00EF0D24" w:rsidRPr="00085230">
              <w:rPr>
                <w:rFonts w:ascii="Times New Roman" w:hAnsi="Times New Roman" w:cs="Times New Roman"/>
                <w:sz w:val="24"/>
                <w:szCs w:val="24"/>
                <w:lang w:val="lt-LT"/>
              </w:rPr>
              <w:t>s</w:t>
            </w:r>
            <w:r w:rsidR="00AC48ED" w:rsidRPr="00085230">
              <w:rPr>
                <w:rFonts w:ascii="Times New Roman" w:hAnsi="Times New Roman" w:cs="Times New Roman"/>
                <w:sz w:val="24"/>
                <w:szCs w:val="24"/>
                <w:lang w:val="lt-LT"/>
              </w:rPr>
              <w:t xml:space="preserve"> ar pan.) ir iki nurodytos datos, nurodytu būdu nusiųsti rezultatus į ________. Rezultatų vertinimai, laikantis konfidencialumo, pateikiami Paslaugų gavėjui el. būdu</w:t>
            </w:r>
            <w:r w:rsidR="00956F3C" w:rsidRPr="00085230">
              <w:rPr>
                <w:rFonts w:ascii="Times New Roman" w:hAnsi="Times New Roman" w:cs="Times New Roman"/>
                <w:sz w:val="24"/>
                <w:szCs w:val="24"/>
                <w:lang w:val="lt-LT"/>
              </w:rPr>
              <w:t>.</w:t>
            </w:r>
          </w:p>
          <w:p w14:paraId="396AE973" w14:textId="3C34BE85" w:rsidR="00EF0D24" w:rsidRPr="00085230" w:rsidRDefault="00956F3C" w:rsidP="00F65F29">
            <w:pPr>
              <w:jc w:val="both"/>
              <w:rPr>
                <w:rFonts w:ascii="Times New Roman" w:eastAsia="Calibri" w:hAnsi="Times New Roman" w:cs="Times New Roman"/>
                <w:sz w:val="24"/>
                <w:szCs w:val="24"/>
                <w:lang w:val="lt-LT"/>
              </w:rPr>
            </w:pPr>
            <w:r w:rsidRPr="00085230">
              <w:rPr>
                <w:rFonts w:ascii="Times New Roman" w:eastAsia="Calibri" w:hAnsi="Times New Roman" w:cs="Times New Roman"/>
                <w:sz w:val="24"/>
                <w:szCs w:val="24"/>
                <w:lang w:val="lt-LT"/>
              </w:rPr>
              <w:t xml:space="preserve">1.1.2. </w:t>
            </w:r>
            <w:r w:rsidRPr="00085230">
              <w:rPr>
                <w:rFonts w:ascii="Times New Roman" w:hAnsi="Times New Roman" w:cs="Times New Roman"/>
                <w:sz w:val="24"/>
                <w:szCs w:val="24"/>
                <w:lang w:val="lt-LT"/>
              </w:rPr>
              <w:t>Atlikus tyrimus, pateikiamas raštiškas kokybės vertinimas. Vertinimo atsakymai pateikiami lietuvių kalba arba originalo kalba su patvirtintu vertimu į lietuvių kalbą.</w:t>
            </w:r>
          </w:p>
          <w:p w14:paraId="6C267274" w14:textId="13293945" w:rsidR="002C1EF4" w:rsidRPr="00085230" w:rsidRDefault="00085230" w:rsidP="00F65F29">
            <w:pPr>
              <w:jc w:val="both"/>
              <w:rPr>
                <w:rFonts w:ascii="Times New Roman" w:eastAsia="Calibri" w:hAnsi="Times New Roman" w:cs="Times New Roman"/>
                <w:sz w:val="24"/>
                <w:szCs w:val="24"/>
                <w:lang w:val="lt-LT"/>
              </w:rPr>
            </w:pPr>
            <w:r w:rsidRPr="00085230">
              <w:rPr>
                <w:rFonts w:ascii="Times New Roman" w:eastAsia="Calibri" w:hAnsi="Times New Roman" w:cs="Times New Roman"/>
                <w:sz w:val="24"/>
                <w:szCs w:val="24"/>
                <w:lang w:val="lt-LT"/>
              </w:rPr>
              <w:t xml:space="preserve">1.1.3. </w:t>
            </w:r>
            <w:r w:rsidR="000A286C" w:rsidRPr="00085230">
              <w:rPr>
                <w:rFonts w:ascii="Times New Roman" w:eastAsia="Calibri" w:hAnsi="Times New Roman" w:cs="Times New Roman"/>
                <w:sz w:val="24"/>
                <w:szCs w:val="24"/>
                <w:lang w:val="lt-LT"/>
              </w:rPr>
              <w:t xml:space="preserve">Tiekėjas </w:t>
            </w:r>
            <w:r w:rsidR="00F65F29" w:rsidRPr="00085230">
              <w:rPr>
                <w:rFonts w:ascii="Times New Roman" w:hAnsi="Times New Roman" w:cs="Times New Roman"/>
                <w:sz w:val="24"/>
                <w:szCs w:val="24"/>
                <w:lang w:val="lt-LT"/>
              </w:rPr>
              <w:t xml:space="preserve">paslaugas privalo suteikti pagal </w:t>
            </w:r>
            <w:r w:rsidR="004209B0" w:rsidRPr="00085230">
              <w:rPr>
                <w:rFonts w:ascii="Times New Roman" w:hAnsi="Times New Roman" w:cs="Times New Roman"/>
                <w:sz w:val="24"/>
                <w:szCs w:val="24"/>
                <w:lang w:val="lt-LT"/>
              </w:rPr>
              <w:t>Užsakovo</w:t>
            </w:r>
            <w:r w:rsidR="00F65F29" w:rsidRPr="00085230">
              <w:rPr>
                <w:rFonts w:ascii="Times New Roman" w:hAnsi="Times New Roman" w:cs="Times New Roman"/>
                <w:sz w:val="24"/>
                <w:szCs w:val="24"/>
                <w:lang w:val="lt-LT"/>
              </w:rPr>
              <w:t xml:space="preserve"> užsakymus, kurie, suderinus su </w:t>
            </w:r>
            <w:r w:rsidR="004209B0" w:rsidRPr="00085230">
              <w:rPr>
                <w:rFonts w:ascii="Times New Roman" w:hAnsi="Times New Roman" w:cs="Times New Roman"/>
                <w:sz w:val="24"/>
                <w:szCs w:val="24"/>
                <w:lang w:val="lt-LT"/>
              </w:rPr>
              <w:t>Tie</w:t>
            </w:r>
            <w:r w:rsidR="00F65F29" w:rsidRPr="00085230">
              <w:rPr>
                <w:rFonts w:ascii="Times New Roman" w:hAnsi="Times New Roman" w:cs="Times New Roman"/>
                <w:sz w:val="24"/>
                <w:szCs w:val="24"/>
                <w:lang w:val="lt-LT"/>
              </w:rPr>
              <w:t>kėju, pateikiami el. paštu</w:t>
            </w:r>
          </w:p>
          <w:p w14:paraId="755654AC" w14:textId="0054CB67" w:rsidR="008F05D5" w:rsidRPr="00B50D6C" w:rsidRDefault="008F05D5"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Išsamus P</w:t>
            </w:r>
            <w:r w:rsidR="00715292" w:rsidRPr="00B50D6C">
              <w:rPr>
                <w:rFonts w:ascii="Times New Roman" w:eastAsia="Calibri" w:hAnsi="Times New Roman" w:cs="Times New Roman"/>
                <w:sz w:val="24"/>
                <w:szCs w:val="24"/>
                <w:lang w:val="lt-LT"/>
              </w:rPr>
              <w:t>aslaugų aprašymas ir kiti reikalavimai teikiamoms Paslaugoms nustatyti Specialiųjų sutarties sąlygų 1 priede „Pasiūlymas</w:t>
            </w:r>
            <w:r w:rsidR="00F90CCA">
              <w:rPr>
                <w:rFonts w:ascii="Times New Roman" w:eastAsia="Calibri" w:hAnsi="Times New Roman" w:cs="Times New Roman"/>
                <w:sz w:val="24"/>
                <w:szCs w:val="24"/>
                <w:lang w:val="lt-LT"/>
              </w:rPr>
              <w:t xml:space="preserve"> ir Techninė specifikacija</w:t>
            </w:r>
            <w:r w:rsidR="00715292" w:rsidRPr="00B50D6C">
              <w:rPr>
                <w:rFonts w:ascii="Times New Roman" w:eastAsia="Calibri" w:hAnsi="Times New Roman" w:cs="Times New Roman"/>
                <w:sz w:val="24"/>
                <w:szCs w:val="24"/>
                <w:lang w:val="lt-LT"/>
              </w:rPr>
              <w:t>“</w:t>
            </w:r>
            <w:r w:rsidR="0BE48582" w:rsidRPr="00B50D6C">
              <w:rPr>
                <w:rFonts w:ascii="Times New Roman" w:eastAsia="Calibri" w:hAnsi="Times New Roman" w:cs="Times New Roman"/>
                <w:sz w:val="24"/>
                <w:szCs w:val="24"/>
                <w:lang w:val="lt-LT"/>
              </w:rPr>
              <w:t>.</w:t>
            </w:r>
          </w:p>
        </w:tc>
        <w:tc>
          <w:tcPr>
            <w:tcW w:w="1843" w:type="dxa"/>
          </w:tcPr>
          <w:p w14:paraId="0BFB4179" w14:textId="79A87A65" w:rsidR="00715292" w:rsidRPr="00B50D6C" w:rsidRDefault="008F05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4.2</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4.3</w:t>
            </w:r>
            <w:r w:rsidR="00A46BB8">
              <w:rPr>
                <w:rFonts w:ascii="Times New Roman" w:hAnsi="Times New Roman" w:cs="Times New Roman"/>
                <w:sz w:val="24"/>
                <w:szCs w:val="24"/>
                <w:lang w:val="lt-LT"/>
              </w:rPr>
              <w:t>.</w:t>
            </w:r>
          </w:p>
        </w:tc>
      </w:tr>
      <w:tr w:rsidR="008F05D5" w:rsidRPr="00B50D6C" w14:paraId="2A5A1452" w14:textId="77777777" w:rsidTr="002C1EF4">
        <w:tc>
          <w:tcPr>
            <w:tcW w:w="2552" w:type="dxa"/>
          </w:tcPr>
          <w:p w14:paraId="71C14082" w14:textId="683E1C06" w:rsidR="00715292" w:rsidRPr="00B50D6C" w:rsidRDefault="002C1EF4" w:rsidP="002C1EF4">
            <w:pPr>
              <w:pStyle w:val="ListParagraph"/>
              <w:ind w:left="0"/>
              <w:rPr>
                <w:b/>
                <w:bCs/>
              </w:rPr>
            </w:pPr>
            <w:r>
              <w:rPr>
                <w:b/>
                <w:bCs/>
              </w:rPr>
              <w:t xml:space="preserve">1.2. </w:t>
            </w:r>
            <w:r w:rsidR="008F05D5" w:rsidRPr="00B50D6C">
              <w:rPr>
                <w:b/>
                <w:bCs/>
              </w:rPr>
              <w:t xml:space="preserve">Informacija apie ES </w:t>
            </w:r>
            <w:r w:rsidR="00430DB5">
              <w:rPr>
                <w:b/>
                <w:bCs/>
              </w:rPr>
              <w:t xml:space="preserve">lėšomis </w:t>
            </w:r>
            <w:r w:rsidR="008F05D5" w:rsidRPr="00B50D6C">
              <w:rPr>
                <w:b/>
                <w:bCs/>
              </w:rPr>
              <w:t>finansuojamą projektą</w:t>
            </w:r>
            <w:r w:rsidR="00C03CDE">
              <w:t xml:space="preserve"> </w:t>
            </w:r>
            <w:r w:rsidR="00C03CDE" w:rsidRPr="00C03CDE">
              <w:rPr>
                <w:b/>
                <w:bCs/>
              </w:rPr>
              <w:t>arba kitą projektą</w:t>
            </w:r>
          </w:p>
        </w:tc>
        <w:tc>
          <w:tcPr>
            <w:tcW w:w="5103" w:type="dxa"/>
            <w:gridSpan w:val="2"/>
          </w:tcPr>
          <w:p w14:paraId="70641749" w14:textId="540F70DB" w:rsidR="008F05D5" w:rsidRPr="00B50D6C" w:rsidRDefault="008F05D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1DD4A81A" w14:textId="7353356F" w:rsidR="008F05D5" w:rsidRPr="00B50D6C" w:rsidRDefault="008F05D5" w:rsidP="002C1EF4">
            <w:pPr>
              <w:spacing w:after="0" w:line="240" w:lineRule="auto"/>
              <w:jc w:val="both"/>
              <w:rPr>
                <w:rFonts w:ascii="Times New Roman" w:hAnsi="Times New Roman" w:cs="Times New Roman"/>
                <w:i/>
                <w:iCs/>
                <w:sz w:val="24"/>
                <w:szCs w:val="24"/>
                <w:lang w:val="lt-LT"/>
              </w:rPr>
            </w:pPr>
          </w:p>
        </w:tc>
        <w:tc>
          <w:tcPr>
            <w:tcW w:w="1843" w:type="dxa"/>
          </w:tcPr>
          <w:p w14:paraId="02419E14" w14:textId="77777777" w:rsidR="00715292" w:rsidRPr="00B50D6C" w:rsidRDefault="00715292" w:rsidP="002C1EF4">
            <w:pPr>
              <w:spacing w:after="0" w:line="240" w:lineRule="auto"/>
              <w:rPr>
                <w:rFonts w:ascii="Times New Roman" w:hAnsi="Times New Roman" w:cs="Times New Roman"/>
                <w:sz w:val="24"/>
                <w:szCs w:val="24"/>
                <w:lang w:val="lt-LT"/>
              </w:rPr>
            </w:pPr>
          </w:p>
        </w:tc>
      </w:tr>
      <w:tr w:rsidR="008F05D5" w:rsidRPr="00B50D6C" w14:paraId="71F64D7A" w14:textId="77777777" w:rsidTr="002C1EF4">
        <w:tc>
          <w:tcPr>
            <w:tcW w:w="2552" w:type="dxa"/>
          </w:tcPr>
          <w:p w14:paraId="5CCA6A54" w14:textId="0B5B5E89" w:rsidR="00715292" w:rsidRPr="00B50D6C" w:rsidRDefault="002C1EF4" w:rsidP="002C1EF4">
            <w:pPr>
              <w:pStyle w:val="ListParagraph"/>
              <w:ind w:left="0"/>
              <w:rPr>
                <w:b/>
                <w:bCs/>
              </w:rPr>
            </w:pPr>
            <w:r>
              <w:rPr>
                <w:b/>
                <w:bCs/>
              </w:rPr>
              <w:t xml:space="preserve">1.3. </w:t>
            </w:r>
            <w:r w:rsidR="008F05D5" w:rsidRPr="00B50D6C">
              <w:rPr>
                <w:b/>
                <w:bCs/>
              </w:rPr>
              <w:t>Papildom</w:t>
            </w:r>
            <w:r w:rsidR="00BC13E3" w:rsidRPr="00B50D6C">
              <w:rPr>
                <w:b/>
                <w:bCs/>
              </w:rPr>
              <w:t xml:space="preserve">os </w:t>
            </w:r>
            <w:r w:rsidR="00F3745A" w:rsidRPr="00B50D6C">
              <w:rPr>
                <w:b/>
                <w:bCs/>
              </w:rPr>
              <w:t>p</w:t>
            </w:r>
            <w:r w:rsidR="008F05D5" w:rsidRPr="00B50D6C">
              <w:rPr>
                <w:b/>
                <w:bCs/>
              </w:rPr>
              <w:t>aslaug</w:t>
            </w:r>
            <w:r w:rsidR="00BC13E3" w:rsidRPr="00B50D6C">
              <w:rPr>
                <w:b/>
                <w:bCs/>
              </w:rPr>
              <w:t>os</w:t>
            </w:r>
            <w:r w:rsidR="008F05D5" w:rsidRPr="00B50D6C">
              <w:rPr>
                <w:b/>
                <w:bCs/>
              </w:rPr>
              <w:t xml:space="preserve"> </w:t>
            </w:r>
          </w:p>
        </w:tc>
        <w:tc>
          <w:tcPr>
            <w:tcW w:w="5103" w:type="dxa"/>
            <w:gridSpan w:val="2"/>
          </w:tcPr>
          <w:p w14:paraId="5C5DEF82" w14:textId="673F7D35" w:rsidR="00EB3E08" w:rsidRPr="006E1B87" w:rsidRDefault="00716AC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Užsakovas numato galimybę įsigyti </w:t>
            </w:r>
            <w:r>
              <w:rPr>
                <w:rFonts w:ascii="Times New Roman" w:hAnsi="Times New Roman" w:cs="Times New Roman"/>
                <w:sz w:val="24"/>
                <w:szCs w:val="24"/>
                <w:lang w:val="lt-LT"/>
              </w:rPr>
              <w:t xml:space="preserve">Sutartimi įsigyjamų </w:t>
            </w:r>
            <w:r w:rsidRPr="00B50D6C">
              <w:rPr>
                <w:rFonts w:ascii="Times New Roman" w:hAnsi="Times New Roman" w:cs="Times New Roman"/>
                <w:sz w:val="24"/>
                <w:szCs w:val="24"/>
                <w:lang w:val="lt-LT"/>
              </w:rPr>
              <w:t xml:space="preserve">Paslaugų </w:t>
            </w:r>
            <w:r w:rsidRPr="00B50D6C">
              <w:rPr>
                <w:rFonts w:ascii="Times New Roman" w:eastAsia="Times New Roman" w:hAnsi="Times New Roman" w:cs="Times New Roman"/>
                <w:sz w:val="24"/>
                <w:szCs w:val="24"/>
                <w:lang w:val="lt-LT"/>
              </w:rPr>
              <w:t>sąraše nenurodytų</w:t>
            </w:r>
            <w:r>
              <w:rPr>
                <w:rFonts w:ascii="Times New Roman" w:eastAsia="Times New Roman" w:hAnsi="Times New Roman" w:cs="Times New Roman"/>
                <w:sz w:val="24"/>
                <w:szCs w:val="24"/>
                <w:lang w:val="lt-LT"/>
              </w:rPr>
              <w:t xml:space="preserve"> </w:t>
            </w:r>
            <w:r w:rsidRPr="00EB3E08">
              <w:rPr>
                <w:rFonts w:ascii="Times New Roman" w:eastAsia="Times New Roman" w:hAnsi="Times New Roman" w:cs="Times New Roman"/>
                <w:sz w:val="24"/>
                <w:szCs w:val="24"/>
                <w:lang w:val="lt-LT"/>
              </w:rPr>
              <w:t>(toliau – Nenumatytos p</w:t>
            </w:r>
            <w:r>
              <w:rPr>
                <w:rFonts w:ascii="Times New Roman" w:eastAsia="Times New Roman" w:hAnsi="Times New Roman" w:cs="Times New Roman"/>
                <w:sz w:val="24"/>
                <w:szCs w:val="24"/>
                <w:lang w:val="lt-LT"/>
              </w:rPr>
              <w:t>aslaugos</w:t>
            </w:r>
            <w:r w:rsidRPr="00EB3E08">
              <w:rPr>
                <w:rFonts w:ascii="Times New Roman" w:eastAsia="Times New Roman" w:hAnsi="Times New Roman" w:cs="Times New Roman"/>
                <w:sz w:val="24"/>
                <w:szCs w:val="24"/>
                <w:lang w:val="lt-LT"/>
              </w:rPr>
              <w:t>)</w:t>
            </w:r>
            <w:r w:rsidRPr="00B50D6C">
              <w:rPr>
                <w:rFonts w:ascii="Times New Roman" w:eastAsia="Times New Roman" w:hAnsi="Times New Roman" w:cs="Times New Roman"/>
                <w:sz w:val="24"/>
                <w:szCs w:val="24"/>
                <w:lang w:val="lt-LT"/>
              </w:rPr>
              <w:t>,</w:t>
            </w:r>
            <w:r w:rsidRPr="00B50D6C">
              <w:rPr>
                <w:rFonts w:ascii="Times New Roman" w:hAnsi="Times New Roman" w:cs="Times New Roman"/>
                <w:sz w:val="24"/>
                <w:szCs w:val="24"/>
                <w:lang w:val="lt-LT"/>
              </w:rPr>
              <w:t xml:space="preserve"> tačiau su pirkimo objektu susijusių paslaugų neviršijant 10 proc. </w:t>
            </w:r>
            <w:r>
              <w:rPr>
                <w:rFonts w:ascii="Times New Roman" w:hAnsi="Times New Roman" w:cs="Times New Roman"/>
                <w:sz w:val="24"/>
                <w:szCs w:val="24"/>
                <w:lang w:val="lt-LT"/>
              </w:rPr>
              <w:t>P</w:t>
            </w:r>
            <w:r w:rsidRPr="00B50D6C">
              <w:rPr>
                <w:rFonts w:ascii="Times New Roman" w:hAnsi="Times New Roman" w:cs="Times New Roman"/>
                <w:sz w:val="24"/>
                <w:szCs w:val="24"/>
                <w:lang w:val="lt-LT"/>
              </w:rPr>
              <w:t xml:space="preserve">radinės </w:t>
            </w:r>
            <w:r>
              <w:rPr>
                <w:rFonts w:ascii="Times New Roman" w:hAnsi="Times New Roman" w:cs="Times New Roman"/>
                <w:sz w:val="24"/>
                <w:szCs w:val="24"/>
                <w:lang w:val="lt-LT"/>
              </w:rPr>
              <w:t>s</w:t>
            </w:r>
            <w:r w:rsidRPr="00B50D6C">
              <w:rPr>
                <w:rFonts w:ascii="Times New Roman" w:hAnsi="Times New Roman" w:cs="Times New Roman"/>
                <w:sz w:val="24"/>
                <w:szCs w:val="24"/>
                <w:lang w:val="lt-LT"/>
              </w:rPr>
              <w:t>utarties vertės</w:t>
            </w:r>
            <w:r>
              <w:rPr>
                <w:rFonts w:ascii="Times New Roman" w:hAnsi="Times New Roman" w:cs="Times New Roman"/>
                <w:sz w:val="24"/>
                <w:szCs w:val="24"/>
                <w:lang w:val="lt-LT"/>
              </w:rPr>
              <w:t xml:space="preserve"> (jos nedidinant)</w:t>
            </w:r>
            <w:r w:rsidRPr="00B50D6C">
              <w:rPr>
                <w:rFonts w:ascii="Times New Roman" w:hAnsi="Times New Roman" w:cs="Times New Roman"/>
                <w:sz w:val="24"/>
                <w:szCs w:val="24"/>
                <w:lang w:val="lt-LT"/>
              </w:rPr>
              <w:t>.</w:t>
            </w:r>
            <w:r>
              <w:t xml:space="preserve"> </w:t>
            </w:r>
            <w:r>
              <w:rPr>
                <w:rFonts w:ascii="Times New Roman" w:hAnsi="Times New Roman" w:cs="Times New Roman"/>
                <w:sz w:val="24"/>
                <w:szCs w:val="24"/>
                <w:lang w:val="lt-LT"/>
              </w:rPr>
              <w:t>S</w:t>
            </w:r>
            <w:r w:rsidRPr="007724C9">
              <w:rPr>
                <w:rFonts w:ascii="Times New Roman" w:hAnsi="Times New Roman" w:cs="Times New Roman"/>
                <w:sz w:val="24"/>
                <w:szCs w:val="24"/>
                <w:lang w:val="lt-LT"/>
              </w:rPr>
              <w:t>ąlygos ir aplinkybė</w:t>
            </w:r>
            <w:r>
              <w:rPr>
                <w:rFonts w:ascii="Times New Roman" w:hAnsi="Times New Roman" w:cs="Times New Roman"/>
                <w:sz w:val="24"/>
                <w:szCs w:val="24"/>
                <w:lang w:val="lt-LT"/>
              </w:rPr>
              <w:t>s, kokiomis</w:t>
            </w:r>
            <w:r w:rsidRPr="007724C9">
              <w:rPr>
                <w:rFonts w:ascii="Times New Roman" w:hAnsi="Times New Roman" w:cs="Times New Roman"/>
                <w:sz w:val="24"/>
                <w:szCs w:val="24"/>
                <w:lang w:val="lt-LT"/>
              </w:rPr>
              <w:t xml:space="preserve"> bus </w:t>
            </w:r>
            <w:r>
              <w:rPr>
                <w:rFonts w:ascii="Times New Roman" w:hAnsi="Times New Roman" w:cs="Times New Roman"/>
                <w:sz w:val="24"/>
                <w:szCs w:val="24"/>
                <w:lang w:val="lt-LT"/>
              </w:rPr>
              <w:t>įsigyjamos Nenumatytos paslaugos, nurodomos Bendrosiose sutarties sąlygose.</w:t>
            </w:r>
          </w:p>
        </w:tc>
        <w:tc>
          <w:tcPr>
            <w:tcW w:w="1843" w:type="dxa"/>
          </w:tcPr>
          <w:p w14:paraId="1ABA23A6" w14:textId="4E9DFB41" w:rsidR="0071529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w:t>
            </w:r>
            <w:r w:rsidR="00DE67FB" w:rsidRPr="00B50D6C">
              <w:rPr>
                <w:rFonts w:ascii="Times New Roman" w:hAnsi="Times New Roman" w:cs="Times New Roman"/>
                <w:sz w:val="24"/>
                <w:szCs w:val="24"/>
                <w:lang w:val="lt-LT"/>
              </w:rPr>
              <w:t>5</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w:t>
            </w:r>
            <w:r w:rsidR="007D6E09">
              <w:rPr>
                <w:rFonts w:ascii="Times New Roman" w:hAnsi="Times New Roman" w:cs="Times New Roman"/>
                <w:sz w:val="24"/>
                <w:szCs w:val="24"/>
                <w:lang w:val="lt-LT"/>
              </w:rPr>
              <w:t>21</w:t>
            </w:r>
            <w:r w:rsidR="00A46BB8">
              <w:rPr>
                <w:rFonts w:ascii="Times New Roman" w:hAnsi="Times New Roman" w:cs="Times New Roman"/>
                <w:sz w:val="24"/>
                <w:szCs w:val="24"/>
                <w:lang w:val="lt-LT"/>
              </w:rPr>
              <w:t>.</w:t>
            </w:r>
          </w:p>
        </w:tc>
      </w:tr>
      <w:tr w:rsidR="00045E72" w:rsidRPr="00B50D6C" w14:paraId="0AA8F10C" w14:textId="77777777" w:rsidTr="008B0270">
        <w:tc>
          <w:tcPr>
            <w:tcW w:w="9498" w:type="dxa"/>
            <w:gridSpan w:val="4"/>
          </w:tcPr>
          <w:p w14:paraId="7401F88B" w14:textId="05AF6924" w:rsidR="00045E72" w:rsidRPr="00B50D6C" w:rsidRDefault="00045E72" w:rsidP="003060B3">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sz w:val="24"/>
                <w:szCs w:val="24"/>
                <w:lang w:val="lt-LT" w:eastAsia="lt-LT"/>
              </w:rPr>
              <w:t>2. PASLAUGŲ SUTEIKIMO TERMINAI</w:t>
            </w:r>
          </w:p>
        </w:tc>
      </w:tr>
      <w:tr w:rsidR="00EB570B" w:rsidRPr="00B50D6C" w14:paraId="0716AD85" w14:textId="77777777" w:rsidTr="002C1EF4">
        <w:trPr>
          <w:trHeight w:val="418"/>
        </w:trPr>
        <w:tc>
          <w:tcPr>
            <w:tcW w:w="2552" w:type="dxa"/>
          </w:tcPr>
          <w:p w14:paraId="6561ECB0" w14:textId="09E4FB59" w:rsidR="00EB570B" w:rsidRPr="00B50D6C" w:rsidRDefault="00645D87" w:rsidP="00645D87">
            <w:pPr>
              <w:pStyle w:val="ListParagraph"/>
              <w:ind w:left="0"/>
              <w:rPr>
                <w:rFonts w:eastAsia="Calibri"/>
                <w:b/>
                <w:bCs/>
              </w:rPr>
            </w:pPr>
            <w:r>
              <w:rPr>
                <w:rFonts w:eastAsia="Calibri"/>
                <w:b/>
                <w:bCs/>
              </w:rPr>
              <w:t xml:space="preserve">2.1. </w:t>
            </w:r>
            <w:r w:rsidR="00EB570B" w:rsidRPr="00B50D6C">
              <w:rPr>
                <w:rFonts w:eastAsia="Calibri"/>
                <w:b/>
                <w:bCs/>
              </w:rPr>
              <w:t xml:space="preserve">Paslaugų suteikimo terminas </w:t>
            </w:r>
          </w:p>
          <w:p w14:paraId="0E341947" w14:textId="77777777" w:rsidR="00EB570B" w:rsidRPr="00B50D6C" w:rsidRDefault="00EB570B" w:rsidP="00645D87">
            <w:pPr>
              <w:pStyle w:val="ListParagraph"/>
              <w:ind w:left="0"/>
              <w:jc w:val="both"/>
              <w:rPr>
                <w:b/>
                <w:bCs/>
              </w:rPr>
            </w:pPr>
          </w:p>
        </w:tc>
        <w:tc>
          <w:tcPr>
            <w:tcW w:w="5103" w:type="dxa"/>
            <w:gridSpan w:val="2"/>
          </w:tcPr>
          <w:p w14:paraId="235F9F24" w14:textId="77777777" w:rsidR="00E2267B" w:rsidRDefault="18935A3D" w:rsidP="002C1EF4">
            <w:pPr>
              <w:spacing w:after="0" w:line="240"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Paslaugos pagal </w:t>
            </w:r>
            <w:r w:rsidR="00BB683F" w:rsidRPr="00BB683F">
              <w:rPr>
                <w:rFonts w:ascii="Times New Roman" w:eastAsia="Arial Unicode MS" w:hAnsi="Times New Roman" w:cs="Times New Roman"/>
                <w:sz w:val="24"/>
                <w:szCs w:val="24"/>
                <w:bdr w:val="nil"/>
                <w:lang w:val="lt-LT" w:eastAsia="lt-LT"/>
              </w:rPr>
              <w:t>Sutartį turi būti pradėtos teikti</w:t>
            </w:r>
            <w:r w:rsidR="00382AEE">
              <w:rPr>
                <w:rFonts w:ascii="Times New Roman" w:eastAsia="Arial Unicode MS" w:hAnsi="Times New Roman" w:cs="Times New Roman"/>
                <w:sz w:val="24"/>
                <w:szCs w:val="24"/>
                <w:bdr w:val="nil"/>
                <w:lang w:val="lt-LT" w:eastAsia="lt-LT"/>
              </w:rPr>
              <w:t xml:space="preserve"> </w:t>
            </w:r>
            <w:r w:rsidR="00BB683F" w:rsidRPr="00BB683F">
              <w:rPr>
                <w:rFonts w:ascii="Times New Roman" w:eastAsia="Arial Unicode MS" w:hAnsi="Times New Roman" w:cs="Times New Roman"/>
                <w:sz w:val="24"/>
                <w:szCs w:val="24"/>
                <w:bdr w:val="nil"/>
                <w:lang w:val="lt-LT" w:eastAsia="lt-LT"/>
              </w:rPr>
              <w:t>nuo Sutarties įsigaliojimo dienos, laikantis Paslaugų teikimo grafike nustatytų Paslaugų teikimo terminų pagal iš anksto suderintą metinį paslaugų teikimo grafiką.</w:t>
            </w:r>
          </w:p>
          <w:p w14:paraId="7FBA69F1" w14:textId="6379C9AA" w:rsidR="00C10C5E" w:rsidRPr="00DD4CC9" w:rsidRDefault="00DD4CC9" w:rsidP="002C1EF4">
            <w:pPr>
              <w:spacing w:after="0" w:line="240" w:lineRule="auto"/>
              <w:jc w:val="both"/>
              <w:rPr>
                <w:rFonts w:ascii="Times New Roman" w:eastAsia="Arial Unicode MS" w:hAnsi="Times New Roman" w:cs="Times New Roman"/>
                <w:i/>
                <w:iCs/>
                <w:color w:val="00B050"/>
                <w:sz w:val="24"/>
                <w:szCs w:val="24"/>
                <w:bdr w:val="nil"/>
                <w:lang w:val="lt-LT" w:eastAsia="lt-LT"/>
              </w:rPr>
            </w:pPr>
            <w:r w:rsidRPr="00DD4CC9">
              <w:rPr>
                <w:rFonts w:ascii="Times New Roman" w:hAnsi="Times New Roman" w:cs="Times New Roman"/>
                <w:sz w:val="24"/>
                <w:szCs w:val="24"/>
                <w:lang w:val="lt-LT"/>
              </w:rPr>
              <w:lastRenderedPageBreak/>
              <w:t>Š</w:t>
            </w:r>
            <w:r w:rsidR="00D51459" w:rsidRPr="00DD4CC9">
              <w:rPr>
                <w:rFonts w:ascii="Times New Roman" w:hAnsi="Times New Roman" w:cs="Times New Roman"/>
                <w:sz w:val="24"/>
                <w:szCs w:val="24"/>
                <w:lang w:val="lt-LT"/>
              </w:rPr>
              <w:t xml:space="preserve">alys įsipareigoja sudaryti ir </w:t>
            </w:r>
            <w:r w:rsidRPr="00DD4CC9">
              <w:rPr>
                <w:rFonts w:ascii="Times New Roman" w:hAnsi="Times New Roman" w:cs="Times New Roman"/>
                <w:sz w:val="24"/>
                <w:szCs w:val="24"/>
                <w:lang w:val="lt-LT"/>
              </w:rPr>
              <w:t>su</w:t>
            </w:r>
            <w:r>
              <w:rPr>
                <w:rFonts w:ascii="Times New Roman" w:hAnsi="Times New Roman" w:cs="Times New Roman"/>
                <w:sz w:val="24"/>
                <w:szCs w:val="24"/>
                <w:lang w:val="lt-LT"/>
              </w:rPr>
              <w:t>der</w:t>
            </w:r>
            <w:r w:rsidRPr="00DD4CC9">
              <w:rPr>
                <w:rFonts w:ascii="Times New Roman" w:hAnsi="Times New Roman" w:cs="Times New Roman"/>
                <w:sz w:val="24"/>
                <w:szCs w:val="24"/>
                <w:lang w:val="lt-LT"/>
              </w:rPr>
              <w:t>inti</w:t>
            </w:r>
            <w:r>
              <w:rPr>
                <w:rFonts w:ascii="Times New Roman" w:hAnsi="Times New Roman" w:cs="Times New Roman"/>
                <w:sz w:val="24"/>
                <w:szCs w:val="24"/>
                <w:lang w:val="lt-LT"/>
              </w:rPr>
              <w:t xml:space="preserve"> </w:t>
            </w:r>
            <w:r w:rsidRPr="00DD4CC9">
              <w:rPr>
                <w:rFonts w:ascii="Times New Roman" w:hAnsi="Times New Roman" w:cs="Times New Roman"/>
                <w:sz w:val="24"/>
                <w:szCs w:val="24"/>
                <w:lang w:val="lt-LT"/>
              </w:rPr>
              <w:t>paslaugų teikimo grafiką</w:t>
            </w:r>
            <w:r w:rsidR="00D51459" w:rsidRPr="00DD4CC9">
              <w:rPr>
                <w:rFonts w:ascii="Times New Roman" w:hAnsi="Times New Roman" w:cs="Times New Roman"/>
                <w:sz w:val="24"/>
                <w:szCs w:val="24"/>
                <w:lang w:val="lt-LT"/>
              </w:rPr>
              <w:t xml:space="preserve"> ne vėliau kaip per 10 (dešimt) dienų nuo Sutarties įsigaliojimo dienos.</w:t>
            </w:r>
          </w:p>
        </w:tc>
        <w:tc>
          <w:tcPr>
            <w:tcW w:w="1843" w:type="dxa"/>
          </w:tcPr>
          <w:p w14:paraId="2D7F48C0" w14:textId="0FC3C0AA" w:rsidR="00EB570B" w:rsidRPr="00B50D6C" w:rsidRDefault="000F680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4.4.</w:t>
            </w:r>
          </w:p>
        </w:tc>
      </w:tr>
      <w:tr w:rsidR="00152E08" w:rsidRPr="00B50D6C" w14:paraId="57A541AA" w14:textId="77777777" w:rsidTr="002C1EF4">
        <w:trPr>
          <w:trHeight w:val="418"/>
        </w:trPr>
        <w:tc>
          <w:tcPr>
            <w:tcW w:w="2552" w:type="dxa"/>
          </w:tcPr>
          <w:p w14:paraId="2D657ADE" w14:textId="6DFAB917" w:rsidR="00152E08" w:rsidRPr="00B50D6C" w:rsidRDefault="00152E08" w:rsidP="00645D87">
            <w:pPr>
              <w:pStyle w:val="ListParagraph"/>
              <w:ind w:left="0"/>
              <w:rPr>
                <w:rFonts w:eastAsia="Calibri"/>
                <w:b/>
                <w:bCs/>
              </w:rPr>
            </w:pPr>
            <w:r w:rsidRPr="00B50D6C">
              <w:rPr>
                <w:rFonts w:eastAsia="Calibri"/>
                <w:b/>
                <w:bCs/>
              </w:rPr>
              <w:t>2.2. Paslaugų suteikimo terminas, kai Paslaugos teikiamos etapais/ periodais</w:t>
            </w:r>
          </w:p>
        </w:tc>
        <w:tc>
          <w:tcPr>
            <w:tcW w:w="5103" w:type="dxa"/>
            <w:gridSpan w:val="2"/>
          </w:tcPr>
          <w:p w14:paraId="6D229512" w14:textId="77777777" w:rsidR="00152E08" w:rsidRPr="00B50D6C" w:rsidRDefault="00152E08"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292761A7" w14:textId="1D6D2722" w:rsidR="00152E08" w:rsidRPr="00B50D6C" w:rsidRDefault="00152E08" w:rsidP="002C1EF4">
            <w:pPr>
              <w:spacing w:after="0" w:line="240" w:lineRule="auto"/>
              <w:jc w:val="both"/>
              <w:rPr>
                <w:rFonts w:ascii="Times New Roman" w:hAnsi="Times New Roman" w:cs="Times New Roman"/>
                <w:i/>
                <w:iCs/>
                <w:color w:val="00B050"/>
                <w:sz w:val="24"/>
                <w:szCs w:val="24"/>
                <w:lang w:val="lt-LT"/>
              </w:rPr>
            </w:pPr>
          </w:p>
        </w:tc>
        <w:tc>
          <w:tcPr>
            <w:tcW w:w="1843" w:type="dxa"/>
          </w:tcPr>
          <w:p w14:paraId="66DA16B0" w14:textId="4FE2E170" w:rsidR="00152E08" w:rsidRPr="00B50D6C" w:rsidRDefault="0082397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8.9</w:t>
            </w:r>
            <w:r w:rsidR="00A46BB8">
              <w:rPr>
                <w:rFonts w:ascii="Times New Roman" w:hAnsi="Times New Roman" w:cs="Times New Roman"/>
                <w:sz w:val="24"/>
                <w:szCs w:val="24"/>
                <w:lang w:val="lt-LT"/>
              </w:rPr>
              <w:t>.</w:t>
            </w:r>
          </w:p>
        </w:tc>
      </w:tr>
      <w:tr w:rsidR="00045E72" w:rsidRPr="00B50D6C" w14:paraId="06892488" w14:textId="77777777" w:rsidTr="008B0270">
        <w:tc>
          <w:tcPr>
            <w:tcW w:w="9498" w:type="dxa"/>
            <w:gridSpan w:val="4"/>
          </w:tcPr>
          <w:p w14:paraId="679CD44B" w14:textId="776A7C2C" w:rsidR="00045E72" w:rsidRPr="00B50D6C" w:rsidRDefault="00045E72" w:rsidP="00DB4C4A">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color w:val="000000"/>
                <w:sz w:val="24"/>
                <w:szCs w:val="24"/>
                <w:bdr w:val="nil"/>
                <w:lang w:val="lt-LT" w:eastAsia="lt-LT"/>
              </w:rPr>
              <w:t xml:space="preserve">3. </w:t>
            </w:r>
            <w:r w:rsidRPr="00B50D6C">
              <w:rPr>
                <w:rFonts w:ascii="Times New Roman" w:eastAsia="Calibri" w:hAnsi="Times New Roman" w:cs="Times New Roman"/>
                <w:b/>
                <w:bCs/>
                <w:sz w:val="24"/>
                <w:szCs w:val="24"/>
                <w:lang w:val="lt-LT"/>
              </w:rPr>
              <w:t>SUTARTIES KAINA IR MOKĖJIMO TVARKA</w:t>
            </w:r>
          </w:p>
        </w:tc>
      </w:tr>
      <w:tr w:rsidR="00045E72" w:rsidRPr="00B50D6C" w14:paraId="21EFA8F1" w14:textId="77777777" w:rsidTr="002C1EF4">
        <w:tc>
          <w:tcPr>
            <w:tcW w:w="2552" w:type="dxa"/>
          </w:tcPr>
          <w:p w14:paraId="24EBD347" w14:textId="12330547" w:rsidR="00045E72" w:rsidRPr="00B50D6C"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Times New Roman" w:hAnsi="Times New Roman" w:cs="Times New Roman"/>
                <w:b/>
                <w:bCs/>
                <w:sz w:val="24"/>
                <w:szCs w:val="24"/>
                <w:lang w:val="lt-LT"/>
              </w:rPr>
              <w:t>3.1</w:t>
            </w:r>
            <w:r w:rsidRPr="00310E65">
              <w:rPr>
                <w:rFonts w:ascii="Times New Roman" w:eastAsia="Times New Roman" w:hAnsi="Times New Roman" w:cs="Times New Roman"/>
                <w:b/>
                <w:bCs/>
                <w:sz w:val="24"/>
                <w:szCs w:val="24"/>
                <w:lang w:val="lt-LT"/>
              </w:rPr>
              <w:t xml:space="preserve">. Sutarčiai taikoma </w:t>
            </w:r>
            <w:r w:rsidRPr="00310E65">
              <w:rPr>
                <w:rFonts w:ascii="Times New Roman" w:eastAsia="Times New Roman" w:hAnsi="Times New Roman" w:cs="Times New Roman"/>
                <w:b/>
                <w:bCs/>
                <w:color w:val="FF0000"/>
                <w:sz w:val="24"/>
                <w:szCs w:val="24"/>
                <w:lang w:val="lt-LT"/>
              </w:rPr>
              <w:t xml:space="preserve"> </w:t>
            </w:r>
            <w:r w:rsidRPr="00310E65">
              <w:rPr>
                <w:rFonts w:ascii="Times New Roman" w:eastAsia="Times New Roman" w:hAnsi="Times New Roman" w:cs="Times New Roman"/>
                <w:b/>
                <w:bCs/>
                <w:sz w:val="24"/>
                <w:szCs w:val="24"/>
                <w:lang w:val="lt-LT"/>
              </w:rPr>
              <w:t>kainodara</w:t>
            </w:r>
          </w:p>
        </w:tc>
        <w:tc>
          <w:tcPr>
            <w:tcW w:w="5103" w:type="dxa"/>
            <w:gridSpan w:val="2"/>
          </w:tcPr>
          <w:p w14:paraId="3470987D" w14:textId="77777777" w:rsidR="00A84CFA" w:rsidRPr="00904764" w:rsidRDefault="00A84CFA" w:rsidP="002C1EF4">
            <w:pPr>
              <w:spacing w:after="0" w:line="240" w:lineRule="auto"/>
              <w:rPr>
                <w:rFonts w:ascii="Times New Roman" w:eastAsia="Times New Roman" w:hAnsi="Times New Roman" w:cs="Times New Roman"/>
                <w:kern w:val="2"/>
                <w:sz w:val="24"/>
                <w:szCs w:val="24"/>
                <w:lang w:val="lt-LT"/>
              </w:rPr>
            </w:pPr>
            <w:r w:rsidRPr="00904764">
              <w:rPr>
                <w:rFonts w:ascii="Times New Roman" w:eastAsia="Times New Roman" w:hAnsi="Times New Roman" w:cs="Times New Roman"/>
                <w:kern w:val="2"/>
                <w:sz w:val="24"/>
                <w:szCs w:val="24"/>
                <w:lang w:val="lt-LT"/>
              </w:rPr>
              <w:t>Fiksuoto įkainio kainodara</w:t>
            </w:r>
          </w:p>
          <w:p w14:paraId="5E96B9B1" w14:textId="77777777" w:rsidR="00A84CFA" w:rsidRPr="00A84CFA" w:rsidRDefault="00A84CFA" w:rsidP="002C1EF4">
            <w:pPr>
              <w:spacing w:after="0" w:line="240" w:lineRule="auto"/>
              <w:rPr>
                <w:rFonts w:ascii="Times New Roman" w:eastAsia="Times New Roman" w:hAnsi="Times New Roman" w:cs="Times New Roman"/>
                <w:kern w:val="2"/>
                <w:sz w:val="24"/>
                <w:szCs w:val="24"/>
                <w:lang w:val="lt-LT"/>
              </w:rPr>
            </w:pPr>
          </w:p>
          <w:p w14:paraId="06151A72" w14:textId="51A5F608" w:rsidR="00045E72" w:rsidRPr="00C55DC9" w:rsidRDefault="00045E72" w:rsidP="002C1EF4">
            <w:pPr>
              <w:tabs>
                <w:tab w:val="left" w:pos="567"/>
                <w:tab w:val="left" w:pos="851"/>
                <w:tab w:val="left" w:pos="992"/>
                <w:tab w:val="left" w:pos="1134"/>
              </w:tabs>
              <w:spacing w:after="0" w:line="240" w:lineRule="auto"/>
              <w:jc w:val="both"/>
              <w:textAlignment w:val="center"/>
              <w:rPr>
                <w:rFonts w:ascii="Times New Roman" w:eastAsia="Arial" w:hAnsi="Times New Roman" w:cs="Times New Roman"/>
                <w:color w:val="000000"/>
                <w:sz w:val="20"/>
                <w:szCs w:val="20"/>
                <w:lang w:val="lt-LT" w:eastAsia="lt-LT"/>
              </w:rPr>
            </w:pPr>
          </w:p>
        </w:tc>
        <w:tc>
          <w:tcPr>
            <w:tcW w:w="1843" w:type="dxa"/>
          </w:tcPr>
          <w:p w14:paraId="72A43E1C" w14:textId="006C6A25" w:rsidR="00045E7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A46BB8">
              <w:rPr>
                <w:rFonts w:ascii="Times New Roman" w:hAnsi="Times New Roman" w:cs="Times New Roman"/>
                <w:sz w:val="24"/>
                <w:szCs w:val="24"/>
                <w:lang w:val="lt-LT"/>
              </w:rPr>
              <w:t>.</w:t>
            </w:r>
          </w:p>
        </w:tc>
      </w:tr>
      <w:tr w:rsidR="00045E72" w:rsidRPr="00B50D6C" w14:paraId="357BB587" w14:textId="77777777" w:rsidTr="002C1EF4">
        <w:tc>
          <w:tcPr>
            <w:tcW w:w="2552" w:type="dxa"/>
          </w:tcPr>
          <w:p w14:paraId="32178E44" w14:textId="71240B70" w:rsidR="00045E72" w:rsidRPr="00B50D6C" w:rsidRDefault="00764E2A" w:rsidP="002C1EF4">
            <w:pPr>
              <w:spacing w:after="0" w:line="240" w:lineRule="auto"/>
              <w:rPr>
                <w:rFonts w:ascii="Times New Roman" w:eastAsia="Arial Unicode MS" w:hAnsi="Times New Roman" w:cs="Times New Roman"/>
                <w:b/>
                <w:bCs/>
                <w:color w:val="000000"/>
                <w:sz w:val="24"/>
                <w:szCs w:val="24"/>
                <w:bdr w:val="nil"/>
                <w:lang w:val="lt-LT" w:eastAsia="lt-LT"/>
              </w:rPr>
            </w:pPr>
            <w:r w:rsidRPr="00ED392E">
              <w:rPr>
                <w:rFonts w:ascii="Times New Roman" w:hAnsi="Times New Roman" w:cs="Times New Roman"/>
                <w:b/>
                <w:bCs/>
                <w:color w:val="000000"/>
                <w:sz w:val="24"/>
                <w:szCs w:val="24"/>
                <w:bdr w:val="nil"/>
                <w:lang w:val="lt-LT"/>
              </w:rPr>
              <w:t xml:space="preserve">3.2. Pradinės </w:t>
            </w:r>
            <w:r w:rsidR="003D2967">
              <w:rPr>
                <w:rFonts w:ascii="Times New Roman" w:hAnsi="Times New Roman" w:cs="Times New Roman"/>
                <w:b/>
                <w:bCs/>
                <w:color w:val="000000"/>
                <w:sz w:val="24"/>
                <w:szCs w:val="24"/>
                <w:bdr w:val="nil"/>
                <w:lang w:val="lt-LT"/>
              </w:rPr>
              <w:t>s</w:t>
            </w:r>
            <w:r w:rsidRPr="00ED392E">
              <w:rPr>
                <w:rFonts w:ascii="Times New Roman" w:hAnsi="Times New Roman" w:cs="Times New Roman"/>
                <w:b/>
                <w:bCs/>
                <w:color w:val="000000"/>
                <w:sz w:val="24"/>
                <w:szCs w:val="24"/>
                <w:bdr w:val="nil"/>
                <w:lang w:val="lt-LT"/>
              </w:rPr>
              <w:t>utarties vertė</w:t>
            </w:r>
            <w:r w:rsidR="002971DC">
              <w:t xml:space="preserve"> </w:t>
            </w:r>
            <w:r w:rsidR="002971DC" w:rsidRPr="002971DC">
              <w:rPr>
                <w:rFonts w:ascii="Times New Roman" w:hAnsi="Times New Roman" w:cs="Times New Roman"/>
                <w:b/>
                <w:bCs/>
                <w:color w:val="000000"/>
                <w:sz w:val="24"/>
                <w:szCs w:val="24"/>
                <w:bdr w:val="nil"/>
                <w:lang w:val="lt-LT"/>
              </w:rPr>
              <w:t xml:space="preserve">ir Sutarties kaina, kai taikoma </w:t>
            </w:r>
            <w:r w:rsidR="002971DC" w:rsidRPr="002731A5">
              <w:rPr>
                <w:rFonts w:ascii="Times New Roman" w:hAnsi="Times New Roman" w:cs="Times New Roman"/>
                <w:b/>
                <w:bCs/>
                <w:color w:val="000000"/>
                <w:sz w:val="24"/>
                <w:szCs w:val="24"/>
                <w:u w:val="single"/>
                <w:bdr w:val="nil"/>
                <w:lang w:val="lt-LT"/>
              </w:rPr>
              <w:t>fiksuoto įkainio</w:t>
            </w:r>
            <w:r w:rsidR="002971DC" w:rsidRPr="002971DC">
              <w:rPr>
                <w:rFonts w:ascii="Times New Roman" w:hAnsi="Times New Roman" w:cs="Times New Roman"/>
                <w:b/>
                <w:bCs/>
                <w:color w:val="000000"/>
                <w:sz w:val="24"/>
                <w:szCs w:val="24"/>
                <w:bdr w:val="nil"/>
                <w:lang w:val="lt-LT"/>
              </w:rPr>
              <w:t xml:space="preserve"> kainodara</w:t>
            </w:r>
          </w:p>
        </w:tc>
        <w:tc>
          <w:tcPr>
            <w:tcW w:w="5103" w:type="dxa"/>
            <w:gridSpan w:val="2"/>
          </w:tcPr>
          <w:p w14:paraId="577222BC" w14:textId="77777777" w:rsidR="001C7413" w:rsidRDefault="001C7413" w:rsidP="003D2967">
            <w:pPr>
              <w:spacing w:after="0" w:line="240" w:lineRule="auto"/>
              <w:jc w:val="both"/>
              <w:rPr>
                <w:rFonts w:ascii="Times New Roman" w:eastAsia="Times New Roman" w:hAnsi="Times New Roman" w:cs="Times New Roman"/>
                <w:color w:val="000000"/>
                <w:sz w:val="24"/>
                <w:szCs w:val="24"/>
                <w:bdr w:val="nil"/>
                <w:lang w:val="lt-LT" w:eastAsia="lt-LT"/>
              </w:rPr>
            </w:pPr>
            <w:r w:rsidRPr="00B50D6C">
              <w:rPr>
                <w:rFonts w:ascii="Times New Roman" w:eastAsia="Times New Roman" w:hAnsi="Times New Roman" w:cs="Times New Roman"/>
                <w:color w:val="000000"/>
                <w:sz w:val="24"/>
                <w:szCs w:val="24"/>
                <w:bdr w:val="nil"/>
                <w:lang w:val="lt-LT" w:eastAsia="lt-LT"/>
              </w:rPr>
              <w:t xml:space="preserve">Pradinės </w:t>
            </w:r>
            <w:r>
              <w:rPr>
                <w:rFonts w:ascii="Times New Roman" w:eastAsia="Times New Roman" w:hAnsi="Times New Roman" w:cs="Times New Roman"/>
                <w:color w:val="000000"/>
                <w:sz w:val="24"/>
                <w:szCs w:val="24"/>
                <w:bdr w:val="nil"/>
                <w:lang w:val="lt-LT" w:eastAsia="lt-LT"/>
              </w:rPr>
              <w:t>s</w:t>
            </w:r>
            <w:r w:rsidRPr="00B50D6C">
              <w:rPr>
                <w:rFonts w:ascii="Times New Roman" w:eastAsia="Times New Roman" w:hAnsi="Times New Roman" w:cs="Times New Roman"/>
                <w:color w:val="000000"/>
                <w:sz w:val="24"/>
                <w:szCs w:val="24"/>
                <w:bdr w:val="nil"/>
                <w:lang w:val="lt-LT" w:eastAsia="lt-LT"/>
              </w:rPr>
              <w:t xml:space="preserve">utarties vertė yra </w:t>
            </w:r>
            <w:r w:rsidRPr="00FB1893">
              <w:rPr>
                <w:rFonts w:ascii="Times New Roman" w:eastAsia="Times New Roman" w:hAnsi="Times New Roman" w:cs="Times New Roman"/>
                <w:color w:val="00B050"/>
                <w:sz w:val="24"/>
                <w:szCs w:val="24"/>
                <w:highlight w:val="lightGray"/>
                <w:bdr w:val="nil"/>
                <w:lang w:val="lt-LT" w:eastAsia="lt-LT"/>
              </w:rPr>
              <w:t>[</w:t>
            </w:r>
            <w:r w:rsidRPr="00FB1893">
              <w:rPr>
                <w:rFonts w:ascii="Times New Roman" w:eastAsia="Times New Roman" w:hAnsi="Times New Roman" w:cs="Times New Roman"/>
                <w:i/>
                <w:iCs/>
                <w:color w:val="00B050"/>
                <w:sz w:val="24"/>
                <w:szCs w:val="24"/>
                <w:highlight w:val="lightGray"/>
                <w:bdr w:val="nil"/>
                <w:lang w:val="lt-LT" w:eastAsia="lt-LT"/>
              </w:rPr>
              <w:t>nurodoma suma skaičiais</w:t>
            </w:r>
            <w:r w:rsidRPr="00FB1893">
              <w:rPr>
                <w:rFonts w:ascii="Times New Roman" w:eastAsia="Times New Roman" w:hAnsi="Times New Roman" w:cs="Times New Roman"/>
                <w:color w:val="00B050"/>
                <w:sz w:val="24"/>
                <w:szCs w:val="24"/>
                <w:highlight w:val="lightGray"/>
                <w:bdr w:val="nil"/>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color w:val="000000"/>
                <w:sz w:val="24"/>
                <w:szCs w:val="24"/>
                <w:lang w:val="lt-LT" w:eastAsia="lt-LT"/>
              </w:rPr>
              <w:t xml:space="preserve">Eur </w:t>
            </w:r>
            <w:r w:rsidRPr="00FB1893">
              <w:rPr>
                <w:rFonts w:ascii="Times New Roman" w:eastAsia="Times New Roman" w:hAnsi="Times New Roman" w:cs="Times New Roman"/>
                <w:color w:val="00B050"/>
                <w:sz w:val="24"/>
                <w:szCs w:val="24"/>
                <w:highlight w:val="lightGray"/>
                <w:lang w:val="lt-LT" w:eastAsia="lt-LT"/>
              </w:rPr>
              <w:t>([</w:t>
            </w:r>
            <w:r w:rsidRPr="00FB1893">
              <w:rPr>
                <w:rFonts w:ascii="Times New Roman" w:eastAsia="Times New Roman" w:hAnsi="Times New Roman" w:cs="Times New Roman"/>
                <w:i/>
                <w:iCs/>
                <w:color w:val="00B050"/>
                <w:sz w:val="24"/>
                <w:szCs w:val="24"/>
                <w:highlight w:val="lightGray"/>
                <w:lang w:val="lt-LT" w:eastAsia="lt-LT"/>
              </w:rPr>
              <w:t>nurodoma suma žodžiais</w:t>
            </w:r>
            <w:r w:rsidRPr="00FB1893">
              <w:rPr>
                <w:rFonts w:ascii="Times New Roman" w:eastAsia="Times New Roman" w:hAnsi="Times New Roman" w:cs="Times New Roman"/>
                <w:color w:val="00B050"/>
                <w:sz w:val="24"/>
                <w:szCs w:val="24"/>
                <w:highlight w:val="lightGray"/>
                <w:lang w:val="lt-LT" w:eastAsia="lt-LT"/>
              </w:rPr>
              <w:t>]</w:t>
            </w:r>
            <w:r w:rsidRPr="00B50D6C">
              <w:rPr>
                <w:rFonts w:ascii="Times New Roman" w:eastAsia="Times New Roman" w:hAnsi="Times New Roman" w:cs="Times New Roman"/>
                <w:color w:val="000000"/>
                <w:sz w:val="24"/>
                <w:szCs w:val="24"/>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b/>
                <w:bCs/>
                <w:color w:val="000000"/>
                <w:sz w:val="24"/>
                <w:szCs w:val="24"/>
                <w:bdr w:val="nil"/>
                <w:lang w:val="lt-LT" w:eastAsia="lt-LT"/>
              </w:rPr>
              <w:t>be pridėtinės vertės mokesčio</w:t>
            </w:r>
            <w:r w:rsidRPr="00B50D6C">
              <w:rPr>
                <w:rFonts w:ascii="Times New Roman" w:eastAsia="Times New Roman" w:hAnsi="Times New Roman" w:cs="Times New Roman"/>
                <w:color w:val="000000"/>
                <w:sz w:val="24"/>
                <w:szCs w:val="24"/>
                <w:bdr w:val="nil"/>
                <w:lang w:val="lt-LT" w:eastAsia="lt-LT"/>
              </w:rPr>
              <w:t xml:space="preserve"> (toliau – </w:t>
            </w:r>
            <w:r w:rsidRPr="00B50D6C">
              <w:rPr>
                <w:rFonts w:ascii="Times New Roman" w:eastAsia="Times New Roman" w:hAnsi="Times New Roman" w:cs="Times New Roman"/>
                <w:b/>
                <w:bCs/>
                <w:color w:val="000000"/>
                <w:sz w:val="24"/>
                <w:szCs w:val="24"/>
                <w:bdr w:val="nil"/>
                <w:lang w:val="lt-LT" w:eastAsia="lt-LT"/>
              </w:rPr>
              <w:t>PVM</w:t>
            </w:r>
            <w:r w:rsidRPr="00B50D6C">
              <w:rPr>
                <w:rFonts w:ascii="Times New Roman" w:eastAsia="Times New Roman" w:hAnsi="Times New Roman" w:cs="Times New Roman"/>
                <w:color w:val="000000"/>
                <w:sz w:val="24"/>
                <w:szCs w:val="24"/>
                <w:bdr w:val="nil"/>
                <w:lang w:val="lt-LT" w:eastAsia="lt-LT"/>
              </w:rPr>
              <w:t xml:space="preserve">). </w:t>
            </w:r>
          </w:p>
          <w:p w14:paraId="50AB6156" w14:textId="77777777" w:rsidR="001C7413" w:rsidRPr="00330E43" w:rsidRDefault="001C7413" w:rsidP="003D2967">
            <w:pPr>
              <w:spacing w:after="0" w:line="240" w:lineRule="auto"/>
              <w:jc w:val="both"/>
              <w:rPr>
                <w:rFonts w:ascii="Times New Roman" w:hAnsi="Times New Roman" w:cs="Times New Roman"/>
                <w:sz w:val="24"/>
                <w:szCs w:val="24"/>
                <w:lang w:val="lt-LT"/>
              </w:rPr>
            </w:pPr>
            <w:r w:rsidRPr="00330E43">
              <w:rPr>
                <w:rFonts w:ascii="Times New Roman" w:hAnsi="Times New Roman" w:cs="Times New Roman"/>
                <w:sz w:val="24"/>
                <w:szCs w:val="24"/>
                <w:lang w:val="lt-LT"/>
              </w:rPr>
              <w:t xml:space="preserve">PVM sudaro </w:t>
            </w:r>
            <w:r w:rsidRPr="00FB1893">
              <w:rPr>
                <w:rFonts w:ascii="Times New Roman" w:hAnsi="Times New Roman" w:cs="Times New Roman"/>
                <w:i/>
                <w:iCs/>
                <w:color w:val="00B050"/>
                <w:sz w:val="24"/>
                <w:szCs w:val="24"/>
                <w:highlight w:val="lightGray"/>
                <w:lang w:val="lt-LT"/>
              </w:rPr>
              <w:t>(nurodyti sumą skaičiais)</w:t>
            </w:r>
            <w:r w:rsidRPr="00330E43">
              <w:rPr>
                <w:rFonts w:ascii="Times New Roman" w:hAnsi="Times New Roman" w:cs="Times New Roman"/>
                <w:sz w:val="24"/>
                <w:szCs w:val="24"/>
                <w:lang w:val="lt-LT"/>
              </w:rPr>
              <w:t xml:space="preserve"> Eur, </w:t>
            </w:r>
            <w:r w:rsidRPr="00FB1893">
              <w:rPr>
                <w:rFonts w:ascii="Times New Roman" w:hAnsi="Times New Roman" w:cs="Times New Roman"/>
                <w:i/>
                <w:iCs/>
                <w:color w:val="00B050"/>
                <w:sz w:val="24"/>
                <w:szCs w:val="24"/>
                <w:highlight w:val="lightGray"/>
                <w:lang w:val="lt-LT"/>
              </w:rPr>
              <w:t>(nurodyti sumą žodžiais)</w:t>
            </w:r>
            <w:r w:rsidRPr="00330E43">
              <w:rPr>
                <w:rFonts w:ascii="Times New Roman" w:hAnsi="Times New Roman" w:cs="Times New Roman"/>
                <w:sz w:val="24"/>
                <w:szCs w:val="24"/>
                <w:lang w:val="lt-LT"/>
              </w:rPr>
              <w:t>.</w:t>
            </w:r>
          </w:p>
          <w:p w14:paraId="59C1EE51" w14:textId="77777777" w:rsidR="001C7413" w:rsidRPr="00B50D6C" w:rsidRDefault="001C7413" w:rsidP="003D2967">
            <w:pPr>
              <w:spacing w:after="0" w:line="240" w:lineRule="auto"/>
              <w:jc w:val="both"/>
              <w:rPr>
                <w:rFonts w:ascii="Times New Roman" w:hAnsi="Times New Roman" w:cs="Times New Roman"/>
                <w:sz w:val="24"/>
                <w:szCs w:val="24"/>
                <w:lang w:val="lt-LT"/>
              </w:rPr>
            </w:pPr>
            <w:r w:rsidRPr="00330E43">
              <w:rPr>
                <w:rFonts w:ascii="Times New Roman" w:hAnsi="Times New Roman" w:cs="Times New Roman"/>
                <w:sz w:val="24"/>
                <w:szCs w:val="24"/>
                <w:lang w:val="lt-LT"/>
              </w:rPr>
              <w:t xml:space="preserve">Sutarties kaina yra </w:t>
            </w:r>
            <w:r w:rsidRPr="00FB1893">
              <w:rPr>
                <w:rFonts w:ascii="Times New Roman" w:hAnsi="Times New Roman" w:cs="Times New Roman"/>
                <w:i/>
                <w:iCs/>
                <w:color w:val="00B050"/>
                <w:sz w:val="24"/>
                <w:szCs w:val="24"/>
                <w:highlight w:val="lightGray"/>
                <w:lang w:val="lt-LT"/>
              </w:rPr>
              <w:t>(nurodyti sumą skaičiais)</w:t>
            </w:r>
            <w:r w:rsidRPr="00330E43">
              <w:rPr>
                <w:rFonts w:ascii="Times New Roman" w:hAnsi="Times New Roman" w:cs="Times New Roman"/>
                <w:sz w:val="24"/>
                <w:szCs w:val="24"/>
                <w:lang w:val="lt-LT"/>
              </w:rPr>
              <w:t xml:space="preserve"> Eur, </w:t>
            </w:r>
            <w:r w:rsidRPr="00FB1893">
              <w:rPr>
                <w:rFonts w:ascii="Times New Roman" w:hAnsi="Times New Roman" w:cs="Times New Roman"/>
                <w:i/>
                <w:iCs/>
                <w:color w:val="00B050"/>
                <w:sz w:val="24"/>
                <w:szCs w:val="24"/>
                <w:highlight w:val="lightGray"/>
                <w:lang w:val="lt-LT"/>
              </w:rPr>
              <w:t>(nurodyti sumą žodžiais)</w:t>
            </w:r>
            <w:r w:rsidRPr="00FB1893">
              <w:rPr>
                <w:rFonts w:ascii="Times New Roman" w:hAnsi="Times New Roman" w:cs="Times New Roman"/>
                <w:color w:val="00B050"/>
                <w:sz w:val="24"/>
                <w:szCs w:val="24"/>
                <w:lang w:val="lt-LT"/>
              </w:rPr>
              <w:t xml:space="preserve"> </w:t>
            </w:r>
            <w:r w:rsidRPr="00330E43">
              <w:rPr>
                <w:rFonts w:ascii="Times New Roman" w:hAnsi="Times New Roman" w:cs="Times New Roman"/>
                <w:sz w:val="24"/>
                <w:szCs w:val="24"/>
                <w:lang w:val="lt-LT"/>
              </w:rPr>
              <w:t>Eur su PVM.</w:t>
            </w:r>
          </w:p>
          <w:p w14:paraId="70471B90" w14:textId="77777777" w:rsidR="0066371D" w:rsidRPr="00B50D6C" w:rsidRDefault="0066371D" w:rsidP="003D2967">
            <w:pPr>
              <w:spacing w:after="0" w:line="240" w:lineRule="auto"/>
              <w:jc w:val="both"/>
              <w:rPr>
                <w:rFonts w:ascii="Times New Roman" w:eastAsia="Calibri" w:hAnsi="Times New Roman" w:cs="Times New Roman"/>
                <w:i/>
                <w:iCs/>
                <w:color w:val="FF0000"/>
                <w:sz w:val="24"/>
                <w:szCs w:val="24"/>
                <w:lang w:val="lt-LT"/>
              </w:rPr>
            </w:pPr>
          </w:p>
          <w:p w14:paraId="5AF734F5" w14:textId="1FD7FBB4" w:rsidR="00DD2ECF" w:rsidRPr="00DD2ECF" w:rsidRDefault="00D267CC" w:rsidP="003D2967">
            <w:pPr>
              <w:spacing w:after="0" w:line="240" w:lineRule="auto"/>
              <w:jc w:val="both"/>
              <w:rPr>
                <w:rFonts w:ascii="Times New Roman" w:eastAsia="Times New Roman" w:hAnsi="Times New Roman" w:cs="Times New Roman"/>
                <w:color w:val="000000"/>
                <w:kern w:val="2"/>
                <w:sz w:val="24"/>
                <w:szCs w:val="24"/>
                <w:lang w:val="lt-LT"/>
              </w:rPr>
            </w:pPr>
            <w:r w:rsidRPr="00B50D6C">
              <w:rPr>
                <w:rFonts w:ascii="Times New Roman" w:eastAsia="Times New Roman" w:hAnsi="Times New Roman" w:cs="Times New Roman"/>
                <w:color w:val="000000"/>
                <w:sz w:val="24"/>
                <w:szCs w:val="24"/>
                <w:lang w:val="lt-LT" w:eastAsia="lt-LT"/>
              </w:rPr>
              <w:t xml:space="preserve">Šioje Sutartyje </w:t>
            </w:r>
            <w:r w:rsidRPr="00B50D6C">
              <w:rPr>
                <w:rFonts w:ascii="Times New Roman" w:eastAsia="Times New Roman" w:hAnsi="Times New Roman" w:cs="Times New Roman"/>
                <w:color w:val="000000"/>
                <w:sz w:val="24"/>
                <w:szCs w:val="24"/>
                <w:bdr w:val="nil"/>
                <w:lang w:val="lt-LT" w:eastAsia="lt-LT"/>
              </w:rPr>
              <w:t xml:space="preserve">Pradinės </w:t>
            </w:r>
            <w:r w:rsidR="001C7413">
              <w:rPr>
                <w:rFonts w:ascii="Times New Roman" w:eastAsia="Times New Roman" w:hAnsi="Times New Roman" w:cs="Times New Roman"/>
                <w:color w:val="000000"/>
                <w:sz w:val="24"/>
                <w:szCs w:val="24"/>
                <w:bdr w:val="nil"/>
                <w:lang w:val="lt-LT" w:eastAsia="lt-LT"/>
              </w:rPr>
              <w:t>s</w:t>
            </w:r>
            <w:r w:rsidRPr="00B50D6C">
              <w:rPr>
                <w:rFonts w:ascii="Times New Roman" w:eastAsia="Times New Roman" w:hAnsi="Times New Roman" w:cs="Times New Roman"/>
                <w:color w:val="000000"/>
                <w:sz w:val="24"/>
                <w:szCs w:val="24"/>
                <w:bdr w:val="nil"/>
                <w:lang w:val="lt-LT" w:eastAsia="lt-LT"/>
              </w:rPr>
              <w:t>utarties vertė yra lygi:</w:t>
            </w:r>
            <w:r w:rsidR="00385576" w:rsidRPr="00B50D6C">
              <w:rPr>
                <w:rFonts w:ascii="Times New Roman" w:eastAsia="Times New Roman" w:hAnsi="Times New Roman" w:cs="Times New Roman"/>
                <w:color w:val="000000"/>
                <w:sz w:val="24"/>
                <w:szCs w:val="24"/>
                <w:bdr w:val="nil"/>
                <w:lang w:val="lt-LT" w:eastAsia="lt-LT"/>
              </w:rPr>
              <w:t xml:space="preserve"> </w:t>
            </w:r>
            <w:r w:rsidR="6137EB53" w:rsidRPr="00B50D6C">
              <w:rPr>
                <w:rFonts w:ascii="Times New Roman" w:eastAsia="Times New Roman" w:hAnsi="Times New Roman" w:cs="Times New Roman"/>
                <w:sz w:val="24"/>
                <w:szCs w:val="24"/>
                <w:lang w:val="lt-LT" w:eastAsia="lt-LT"/>
              </w:rPr>
              <w:t>maksimaliai pirkimui skirtai </w:t>
            </w:r>
            <w:r w:rsidR="00C019B6" w:rsidRPr="00B50D6C">
              <w:rPr>
                <w:rFonts w:ascii="Times New Roman" w:eastAsia="Times New Roman" w:hAnsi="Times New Roman" w:cs="Times New Roman"/>
                <w:sz w:val="24"/>
                <w:szCs w:val="24"/>
                <w:lang w:val="lt-LT" w:eastAsia="lt-LT"/>
              </w:rPr>
              <w:t xml:space="preserve"> </w:t>
            </w:r>
            <w:r w:rsidR="6137EB53" w:rsidRPr="00B50D6C">
              <w:rPr>
                <w:rFonts w:ascii="Times New Roman" w:eastAsia="Times New Roman" w:hAnsi="Times New Roman" w:cs="Times New Roman"/>
                <w:sz w:val="24"/>
                <w:szCs w:val="24"/>
                <w:lang w:val="lt-LT" w:eastAsia="lt-LT"/>
              </w:rPr>
              <w:t>lėšų sumai be PVM </w:t>
            </w:r>
            <w:r w:rsidR="00FE4AC9">
              <w:rPr>
                <w:rFonts w:ascii="Times New Roman" w:eastAsia="Times New Roman" w:hAnsi="Times New Roman" w:cs="Times New Roman"/>
                <w:sz w:val="24"/>
                <w:szCs w:val="24"/>
                <w:lang w:val="lt-LT" w:eastAsia="lt-LT"/>
              </w:rPr>
              <w:t>pirkimo dokumentuose ir</w:t>
            </w:r>
            <w:r w:rsidR="6137EB53" w:rsidRPr="00B50D6C">
              <w:rPr>
                <w:rFonts w:ascii="Times New Roman" w:eastAsia="Times New Roman" w:hAnsi="Times New Roman" w:cs="Times New Roman"/>
                <w:sz w:val="24"/>
                <w:szCs w:val="24"/>
                <w:lang w:val="lt-LT" w:eastAsia="lt-LT"/>
              </w:rPr>
              <w:t xml:space="preserve"> Sutartyje nurodytų </w:t>
            </w:r>
            <w:r w:rsidR="00FE4AC9">
              <w:rPr>
                <w:rFonts w:ascii="Times New Roman" w:eastAsia="Times New Roman" w:hAnsi="Times New Roman" w:cs="Times New Roman"/>
                <w:sz w:val="24"/>
                <w:szCs w:val="24"/>
                <w:lang w:val="lt-LT" w:eastAsia="lt-LT"/>
              </w:rPr>
              <w:t>P</w:t>
            </w:r>
            <w:r w:rsidR="6137EB53" w:rsidRPr="00B50D6C">
              <w:rPr>
                <w:rFonts w:ascii="Times New Roman" w:eastAsia="Times New Roman" w:hAnsi="Times New Roman" w:cs="Times New Roman"/>
                <w:sz w:val="24"/>
                <w:szCs w:val="24"/>
                <w:lang w:val="lt-LT" w:eastAsia="lt-LT"/>
              </w:rPr>
              <w:t xml:space="preserve">aslaugų įsigijimui </w:t>
            </w:r>
            <w:r w:rsidR="00FE4AC9">
              <w:rPr>
                <w:rFonts w:ascii="Times New Roman" w:eastAsia="Times New Roman" w:hAnsi="Times New Roman" w:cs="Times New Roman"/>
                <w:sz w:val="24"/>
                <w:szCs w:val="24"/>
                <w:lang w:val="lt-LT" w:eastAsia="lt-LT"/>
              </w:rPr>
              <w:t>T</w:t>
            </w:r>
            <w:r w:rsidR="6137EB53" w:rsidRPr="00B50D6C">
              <w:rPr>
                <w:rFonts w:ascii="Times New Roman" w:eastAsia="Times New Roman" w:hAnsi="Times New Roman" w:cs="Times New Roman"/>
                <w:sz w:val="24"/>
                <w:szCs w:val="24"/>
                <w:lang w:val="lt-LT" w:eastAsia="lt-LT"/>
              </w:rPr>
              <w:t xml:space="preserve">iekėjo </w:t>
            </w:r>
            <w:r w:rsidR="00537572">
              <w:rPr>
                <w:rFonts w:ascii="Times New Roman" w:eastAsia="Times New Roman" w:hAnsi="Times New Roman" w:cs="Times New Roman"/>
                <w:sz w:val="24"/>
                <w:szCs w:val="24"/>
                <w:lang w:val="lt-LT" w:eastAsia="lt-LT"/>
              </w:rPr>
              <w:t>p</w:t>
            </w:r>
            <w:r w:rsidR="6137EB53" w:rsidRPr="00B50D6C">
              <w:rPr>
                <w:rFonts w:ascii="Times New Roman" w:eastAsia="Times New Roman" w:hAnsi="Times New Roman" w:cs="Times New Roman"/>
                <w:sz w:val="24"/>
                <w:szCs w:val="24"/>
                <w:lang w:val="lt-LT" w:eastAsia="lt-LT"/>
              </w:rPr>
              <w:t>asiūlyme nurodytais įkainiais be PVM</w:t>
            </w:r>
            <w:r w:rsidR="30676182" w:rsidRPr="00B50D6C">
              <w:rPr>
                <w:rFonts w:ascii="Times New Roman" w:eastAsia="Times New Roman" w:hAnsi="Times New Roman" w:cs="Times New Roman"/>
                <w:sz w:val="24"/>
                <w:szCs w:val="24"/>
                <w:lang w:val="lt-LT" w:eastAsia="lt-LT"/>
              </w:rPr>
              <w:t>.</w:t>
            </w:r>
            <w:r w:rsidR="6137EB53" w:rsidRPr="00B50D6C">
              <w:rPr>
                <w:rFonts w:ascii="Times New Roman" w:eastAsia="Times New Roman" w:hAnsi="Times New Roman" w:cs="Times New Roman"/>
                <w:color w:val="FF0000"/>
                <w:sz w:val="24"/>
                <w:szCs w:val="24"/>
                <w:lang w:val="lt-LT" w:eastAsia="lt-LT"/>
              </w:rPr>
              <w:t xml:space="preserve"> </w:t>
            </w:r>
            <w:r w:rsidR="00DD2ECF">
              <w:rPr>
                <w:rFonts w:ascii="Times New Roman" w:eastAsia="Times New Roman" w:hAnsi="Times New Roman" w:cs="Times New Roman"/>
                <w:color w:val="000000"/>
                <w:kern w:val="2"/>
                <w:sz w:val="24"/>
                <w:szCs w:val="24"/>
                <w:lang w:val="lt-LT"/>
              </w:rPr>
              <w:t>Užsakovas</w:t>
            </w:r>
            <w:r w:rsidR="00DD2ECF" w:rsidRPr="00DD2ECF">
              <w:rPr>
                <w:rFonts w:ascii="Times New Roman" w:eastAsia="Times New Roman" w:hAnsi="Times New Roman" w:cs="Times New Roman"/>
                <w:color w:val="000000"/>
                <w:kern w:val="2"/>
                <w:sz w:val="24"/>
                <w:szCs w:val="24"/>
                <w:lang w:val="lt-LT"/>
              </w:rPr>
              <w:t xml:space="preserve"> perka P</w:t>
            </w:r>
            <w:r w:rsidR="00DD2ECF">
              <w:rPr>
                <w:rFonts w:ascii="Times New Roman" w:eastAsia="Times New Roman" w:hAnsi="Times New Roman" w:cs="Times New Roman"/>
                <w:color w:val="000000"/>
                <w:kern w:val="2"/>
                <w:sz w:val="24"/>
                <w:szCs w:val="24"/>
                <w:lang w:val="lt-LT"/>
              </w:rPr>
              <w:t>aslaugas</w:t>
            </w:r>
            <w:r w:rsidR="00DD2ECF" w:rsidRPr="00DD2ECF">
              <w:rPr>
                <w:rFonts w:ascii="Times New Roman" w:eastAsia="Times New Roman" w:hAnsi="Times New Roman" w:cs="Times New Roman"/>
                <w:color w:val="000000"/>
                <w:kern w:val="2"/>
                <w:sz w:val="24"/>
                <w:szCs w:val="24"/>
                <w:lang w:val="lt-LT"/>
              </w:rPr>
              <w:t xml:space="preserve"> pagal poreikį Sutartyje arba jos priede Nr</w:t>
            </w:r>
            <w:r w:rsidR="00DD2ECF" w:rsidRPr="003B318B">
              <w:rPr>
                <w:rFonts w:ascii="Times New Roman" w:eastAsia="Times New Roman" w:hAnsi="Times New Roman" w:cs="Times New Roman"/>
                <w:color w:val="000000"/>
                <w:kern w:val="2"/>
                <w:sz w:val="24"/>
                <w:szCs w:val="24"/>
                <w:highlight w:val="lightGray"/>
                <w:lang w:val="lt-LT"/>
              </w:rPr>
              <w:t>.</w:t>
            </w:r>
            <w:r w:rsidR="00DD2ECF" w:rsidRPr="003B318B">
              <w:rPr>
                <w:rFonts w:ascii="Times New Roman" w:eastAsia="Times New Roman" w:hAnsi="Times New Roman" w:cs="Times New Roman"/>
                <w:kern w:val="2"/>
                <w:sz w:val="24"/>
                <w:szCs w:val="24"/>
                <w:highlight w:val="lightGray"/>
                <w:lang w:val="lt-LT"/>
              </w:rPr>
              <w:t xml:space="preserve"> [...]</w:t>
            </w:r>
            <w:r w:rsidR="00DD2ECF" w:rsidRPr="00DD2ECF">
              <w:rPr>
                <w:rFonts w:ascii="Times New Roman" w:eastAsia="Times New Roman" w:hAnsi="Times New Roman" w:cs="Times New Roman"/>
                <w:kern w:val="2"/>
                <w:sz w:val="24"/>
                <w:szCs w:val="24"/>
                <w:lang w:val="lt-LT"/>
              </w:rPr>
              <w:t xml:space="preserve"> </w:t>
            </w:r>
            <w:r w:rsidR="00DD2ECF" w:rsidRPr="00DD2ECF">
              <w:rPr>
                <w:rFonts w:ascii="Times New Roman" w:eastAsia="Times New Roman" w:hAnsi="Times New Roman" w:cs="Times New Roman"/>
                <w:color w:val="000000"/>
                <w:kern w:val="2"/>
                <w:sz w:val="24"/>
                <w:szCs w:val="24"/>
                <w:lang w:val="lt-LT"/>
              </w:rPr>
              <w:t xml:space="preserve">nurodytais įkainiais, neviršijant bendros Sutarties kainos. Sutartyje arba jos priede Nr. </w:t>
            </w:r>
            <w:r w:rsidR="00DD2ECF" w:rsidRPr="003B318B">
              <w:rPr>
                <w:rFonts w:ascii="Times New Roman" w:eastAsia="Times New Roman" w:hAnsi="Times New Roman" w:cs="Times New Roman"/>
                <w:kern w:val="2"/>
                <w:sz w:val="24"/>
                <w:szCs w:val="24"/>
                <w:highlight w:val="lightGray"/>
                <w:lang w:val="lt-LT"/>
              </w:rPr>
              <w:t>[...]</w:t>
            </w:r>
            <w:r w:rsidR="00DD2ECF" w:rsidRPr="00DD2ECF">
              <w:rPr>
                <w:rFonts w:ascii="Times New Roman" w:eastAsia="Times New Roman" w:hAnsi="Times New Roman" w:cs="Times New Roman"/>
                <w:kern w:val="2"/>
                <w:sz w:val="24"/>
                <w:szCs w:val="24"/>
                <w:lang w:val="lt-LT"/>
              </w:rPr>
              <w:t xml:space="preserve"> </w:t>
            </w:r>
            <w:r w:rsidR="00DD2ECF" w:rsidRPr="00DD2ECF">
              <w:rPr>
                <w:rFonts w:ascii="Times New Roman" w:eastAsia="Times New Roman" w:hAnsi="Times New Roman" w:cs="Times New Roman"/>
                <w:color w:val="000000"/>
                <w:kern w:val="2"/>
                <w:sz w:val="24"/>
                <w:szCs w:val="24"/>
                <w:lang w:val="lt-LT"/>
              </w:rPr>
              <w:t xml:space="preserve"> atskirose eilutėse nurodytas P</w:t>
            </w:r>
            <w:r w:rsidR="00DD2ECF">
              <w:rPr>
                <w:rFonts w:ascii="Times New Roman" w:eastAsia="Times New Roman" w:hAnsi="Times New Roman" w:cs="Times New Roman"/>
                <w:color w:val="000000"/>
                <w:kern w:val="2"/>
                <w:sz w:val="24"/>
                <w:szCs w:val="24"/>
                <w:lang w:val="lt-LT"/>
              </w:rPr>
              <w:t>aslaug</w:t>
            </w:r>
            <w:r w:rsidR="00DD2ECF" w:rsidRPr="00DD2ECF">
              <w:rPr>
                <w:rFonts w:ascii="Times New Roman" w:eastAsia="Times New Roman" w:hAnsi="Times New Roman" w:cs="Times New Roman"/>
                <w:color w:val="000000"/>
                <w:kern w:val="2"/>
                <w:sz w:val="24"/>
                <w:szCs w:val="24"/>
                <w:lang w:val="lt-LT"/>
              </w:rPr>
              <w:t>ų kiekis gali būti keičiamas (didėti ar mažėti).</w:t>
            </w:r>
          </w:p>
          <w:p w14:paraId="58B78759" w14:textId="00ABD229" w:rsidR="00DD2ECF" w:rsidRPr="003C138E" w:rsidRDefault="00DD2ECF" w:rsidP="003D2967">
            <w:pPr>
              <w:spacing w:after="0" w:line="240" w:lineRule="auto"/>
              <w:jc w:val="both"/>
              <w:rPr>
                <w:rFonts w:ascii="Times New Roman" w:eastAsia="Times New Roman" w:hAnsi="Times New Roman" w:cs="Times New Roman"/>
                <w:kern w:val="2"/>
                <w:sz w:val="24"/>
                <w:szCs w:val="24"/>
                <w:lang w:val="lt-LT"/>
              </w:rPr>
            </w:pPr>
            <w:r w:rsidRPr="003C138E">
              <w:rPr>
                <w:rFonts w:ascii="Times New Roman" w:eastAsia="Times New Roman" w:hAnsi="Times New Roman" w:cs="Times New Roman"/>
                <w:kern w:val="2"/>
                <w:sz w:val="24"/>
                <w:szCs w:val="24"/>
                <w:lang w:val="lt-LT"/>
              </w:rPr>
              <w:t>Užsakovas neįsipareigoja išpirkti preliminaraus Paslaugų kiekio ar bet kokios jo dalies</w:t>
            </w:r>
            <w:r w:rsidR="003C138E">
              <w:rPr>
                <w:rFonts w:ascii="Times New Roman" w:eastAsia="Times New Roman" w:hAnsi="Times New Roman" w:cs="Times New Roman"/>
                <w:kern w:val="2"/>
                <w:sz w:val="24"/>
                <w:szCs w:val="24"/>
                <w:lang w:val="lt-LT"/>
              </w:rPr>
              <w:t>.</w:t>
            </w:r>
          </w:p>
          <w:p w14:paraId="4CB99ED1" w14:textId="0D5F88BD" w:rsidR="00045E72" w:rsidRPr="003B318B" w:rsidRDefault="00045E72" w:rsidP="003D2967">
            <w:pPr>
              <w:spacing w:after="0" w:line="240" w:lineRule="auto"/>
              <w:jc w:val="both"/>
              <w:rPr>
                <w:rFonts w:ascii="Times New Roman" w:hAnsi="Times New Roman" w:cs="Times New Roman"/>
                <w:i/>
                <w:iCs/>
                <w:sz w:val="24"/>
                <w:szCs w:val="24"/>
                <w:lang w:val="lt-LT"/>
              </w:rPr>
            </w:pPr>
          </w:p>
        </w:tc>
        <w:tc>
          <w:tcPr>
            <w:tcW w:w="1843" w:type="dxa"/>
          </w:tcPr>
          <w:p w14:paraId="080EA925" w14:textId="71D4283C" w:rsidR="00045E72" w:rsidRPr="00B50D6C" w:rsidRDefault="00764E2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7F74D2">
              <w:rPr>
                <w:rFonts w:ascii="Times New Roman" w:hAnsi="Times New Roman" w:cs="Times New Roman"/>
                <w:sz w:val="24"/>
                <w:szCs w:val="24"/>
                <w:lang w:val="lt-LT"/>
              </w:rPr>
              <w:t>.</w:t>
            </w:r>
            <w:r w:rsidRPr="00B50D6C">
              <w:rPr>
                <w:rFonts w:ascii="Times New Roman" w:hAnsi="Times New Roman" w:cs="Times New Roman"/>
                <w:sz w:val="24"/>
                <w:szCs w:val="24"/>
                <w:lang w:val="lt-LT"/>
              </w:rPr>
              <w:t>, 6.2</w:t>
            </w:r>
            <w:r w:rsidR="00A46BB8">
              <w:rPr>
                <w:rFonts w:ascii="Times New Roman" w:hAnsi="Times New Roman" w:cs="Times New Roman"/>
                <w:sz w:val="24"/>
                <w:szCs w:val="24"/>
                <w:lang w:val="lt-LT"/>
              </w:rPr>
              <w:t>.</w:t>
            </w:r>
          </w:p>
        </w:tc>
      </w:tr>
      <w:tr w:rsidR="00045E72" w:rsidRPr="00B50D6C" w14:paraId="5783705D" w14:textId="77777777" w:rsidTr="002C1EF4">
        <w:tc>
          <w:tcPr>
            <w:tcW w:w="2552" w:type="dxa"/>
          </w:tcPr>
          <w:p w14:paraId="678D9D2A" w14:textId="3A492578" w:rsidR="00764E2A" w:rsidRPr="00B50D6C" w:rsidRDefault="00764E2A" w:rsidP="002C1EF4">
            <w:pPr>
              <w:pStyle w:val="ListParagraph"/>
              <w:ind w:left="0"/>
              <w:jc w:val="both"/>
              <w:rPr>
                <w:rFonts w:eastAsia="Calibri"/>
                <w:b/>
                <w:bCs/>
              </w:rPr>
            </w:pPr>
            <w:r w:rsidRPr="00B50D6C">
              <w:rPr>
                <w:rFonts w:eastAsia="Arial Unicode MS"/>
                <w:b/>
                <w:bCs/>
                <w:color w:val="000000"/>
                <w:bdr w:val="nil"/>
              </w:rPr>
              <w:t>3</w:t>
            </w:r>
            <w:r w:rsidRPr="00ED392E">
              <w:rPr>
                <w:rFonts w:eastAsia="Arial Unicode MS"/>
                <w:b/>
                <w:bCs/>
                <w:color w:val="000000"/>
                <w:bdr w:val="nil"/>
              </w:rPr>
              <w:t>.</w:t>
            </w:r>
            <w:r w:rsidR="00D40B0D">
              <w:rPr>
                <w:rFonts w:eastAsia="Arial Unicode MS"/>
                <w:b/>
                <w:bCs/>
                <w:color w:val="000000"/>
                <w:bdr w:val="nil"/>
              </w:rPr>
              <w:t>3</w:t>
            </w:r>
            <w:r w:rsidRPr="00ED392E">
              <w:rPr>
                <w:rFonts w:eastAsia="Arial Unicode MS"/>
                <w:b/>
                <w:bCs/>
                <w:color w:val="000000"/>
                <w:bdr w:val="nil"/>
              </w:rPr>
              <w:t>. Sutarties kainos/ įkainių perskaičiavimas</w:t>
            </w:r>
            <w:r w:rsidRPr="00B50D6C">
              <w:rPr>
                <w:rFonts w:eastAsia="Arial Unicode MS"/>
                <w:b/>
                <w:bCs/>
                <w:color w:val="000000"/>
                <w:bdr w:val="nil"/>
              </w:rPr>
              <w:t xml:space="preserve"> </w:t>
            </w:r>
          </w:p>
          <w:p w14:paraId="5C1B1F6D" w14:textId="77777777" w:rsidR="00045E72" w:rsidRPr="00B50D6C" w:rsidRDefault="00045E72" w:rsidP="002C1EF4">
            <w:pPr>
              <w:spacing w:after="0" w:line="240"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27456DEF" w14:textId="77777777" w:rsidR="00764E2A" w:rsidRPr="005B5AAE" w:rsidRDefault="00764E2A" w:rsidP="002C1EF4">
            <w:pPr>
              <w:spacing w:after="0" w:line="240" w:lineRule="auto"/>
              <w:jc w:val="both"/>
              <w:rPr>
                <w:rFonts w:ascii="Times New Roman" w:eastAsia="Times New Roman" w:hAnsi="Times New Roman" w:cs="Times New Roman"/>
                <w:i/>
                <w:iCs/>
                <w:sz w:val="24"/>
                <w:szCs w:val="24"/>
                <w:u w:val="single"/>
                <w:lang w:val="lt-LT"/>
              </w:rPr>
            </w:pPr>
            <w:r w:rsidRPr="005B5AAE">
              <w:rPr>
                <w:rFonts w:ascii="Times New Roman" w:eastAsia="Times New Roman" w:hAnsi="Times New Roman" w:cs="Times New Roman"/>
                <w:i/>
                <w:iCs/>
                <w:sz w:val="24"/>
                <w:szCs w:val="24"/>
                <w:u w:val="single"/>
                <w:lang w:val="lt-LT"/>
              </w:rPr>
              <w:t>- dėl PVM tarifo pasikeitimo;</w:t>
            </w:r>
          </w:p>
          <w:p w14:paraId="2D9720D3" w14:textId="468F8FF4" w:rsidR="00764E2A" w:rsidRPr="005B5AAE" w:rsidRDefault="00764E2A" w:rsidP="002C1EF4">
            <w:pPr>
              <w:spacing w:after="0" w:line="240" w:lineRule="auto"/>
              <w:jc w:val="both"/>
              <w:rPr>
                <w:rFonts w:ascii="Times New Roman" w:eastAsia="Times New Roman" w:hAnsi="Times New Roman" w:cs="Times New Roman"/>
                <w:i/>
                <w:iCs/>
                <w:sz w:val="24"/>
                <w:szCs w:val="24"/>
                <w:u w:val="single"/>
                <w:lang w:val="lt-LT"/>
              </w:rPr>
            </w:pPr>
            <w:r w:rsidRPr="005B5AAE">
              <w:rPr>
                <w:rFonts w:ascii="Times New Roman" w:eastAsia="Times New Roman" w:hAnsi="Times New Roman" w:cs="Times New Roman"/>
                <w:i/>
                <w:iCs/>
                <w:sz w:val="24"/>
                <w:szCs w:val="24"/>
                <w:u w:val="single"/>
                <w:lang w:val="lt-LT"/>
              </w:rPr>
              <w:t xml:space="preserve">- dėl </w:t>
            </w:r>
            <w:r w:rsidR="00010A8A" w:rsidRPr="005B5AAE">
              <w:rPr>
                <w:rFonts w:ascii="Times New Roman" w:eastAsia="Times New Roman" w:hAnsi="Times New Roman" w:cs="Times New Roman"/>
                <w:i/>
                <w:iCs/>
                <w:sz w:val="24"/>
                <w:szCs w:val="24"/>
                <w:u w:val="single"/>
                <w:lang w:val="lt-LT"/>
              </w:rPr>
              <w:t>kainų lygio pokyči</w:t>
            </w:r>
            <w:r w:rsidR="00094B24" w:rsidRPr="005B5AAE">
              <w:rPr>
                <w:rFonts w:ascii="Times New Roman" w:eastAsia="Times New Roman" w:hAnsi="Times New Roman" w:cs="Times New Roman"/>
                <w:i/>
                <w:iCs/>
                <w:sz w:val="24"/>
                <w:szCs w:val="24"/>
                <w:u w:val="single"/>
                <w:lang w:val="lt-LT"/>
              </w:rPr>
              <w:t>o</w:t>
            </w:r>
            <w:r w:rsidRPr="005B5AAE">
              <w:rPr>
                <w:rFonts w:ascii="Times New Roman" w:eastAsia="Times New Roman" w:hAnsi="Times New Roman" w:cs="Times New Roman"/>
                <w:i/>
                <w:iCs/>
                <w:sz w:val="24"/>
                <w:szCs w:val="24"/>
                <w:u w:val="single"/>
                <w:lang w:val="lt-LT"/>
              </w:rPr>
              <w:t>.</w:t>
            </w:r>
          </w:p>
          <w:p w14:paraId="4C4BBD99" w14:textId="28A60B58" w:rsidR="00FE2BB0" w:rsidRPr="005B5AAE" w:rsidRDefault="00FE2BB0" w:rsidP="002C1EF4">
            <w:pPr>
              <w:spacing w:after="0" w:line="240" w:lineRule="auto"/>
              <w:jc w:val="both"/>
              <w:rPr>
                <w:rFonts w:ascii="Times New Roman" w:eastAsia="Times New Roman" w:hAnsi="Times New Roman" w:cs="Times New Roman"/>
                <w:i/>
                <w:iCs/>
                <w:sz w:val="24"/>
                <w:szCs w:val="24"/>
                <w:u w:val="single"/>
                <w:lang w:val="lt-LT"/>
              </w:rPr>
            </w:pPr>
          </w:p>
          <w:p w14:paraId="6BEC108C" w14:textId="79384A28" w:rsidR="00146EA1" w:rsidRPr="005B5AAE" w:rsidRDefault="00646AB3" w:rsidP="002C1EF4">
            <w:pPr>
              <w:spacing w:after="0" w:line="240" w:lineRule="auto"/>
              <w:jc w:val="both"/>
              <w:rPr>
                <w:rFonts w:ascii="Times New Roman" w:eastAsia="Times New Roman" w:hAnsi="Times New Roman" w:cs="Times New Roman"/>
                <w:i/>
                <w:iCs/>
                <w:sz w:val="24"/>
                <w:szCs w:val="24"/>
                <w:lang w:val="lt-LT"/>
              </w:rPr>
            </w:pPr>
            <w:r w:rsidRPr="005B5AAE">
              <w:rPr>
                <w:rFonts w:ascii="Times New Roman" w:eastAsia="Times New Roman" w:hAnsi="Times New Roman" w:cs="Times New Roman"/>
                <w:i/>
                <w:iCs/>
                <w:sz w:val="24"/>
                <w:szCs w:val="24"/>
                <w:lang w:val="lt-LT"/>
              </w:rPr>
              <w:t>3</w:t>
            </w:r>
            <w:r w:rsidR="00146EA1" w:rsidRPr="005B5AAE">
              <w:rPr>
                <w:rFonts w:ascii="Times New Roman" w:eastAsia="Times New Roman" w:hAnsi="Times New Roman" w:cs="Times New Roman"/>
                <w:i/>
                <w:iCs/>
                <w:sz w:val="24"/>
                <w:szCs w:val="24"/>
                <w:lang w:val="lt-LT"/>
              </w:rPr>
              <w:t>.3.1. Sutarties įkainių peržiūra dėl PVM tarifo pasikeitimo:</w:t>
            </w:r>
          </w:p>
          <w:p w14:paraId="0A37AAF1" w14:textId="77777777" w:rsidR="00146EA1" w:rsidRPr="005B5AAE" w:rsidRDefault="00146EA1" w:rsidP="002C1EF4">
            <w:pPr>
              <w:spacing w:after="0" w:line="240" w:lineRule="auto"/>
              <w:jc w:val="both"/>
              <w:rPr>
                <w:rFonts w:ascii="Times New Roman" w:eastAsia="Times New Roman" w:hAnsi="Times New Roman" w:cs="Times New Roman"/>
                <w:i/>
                <w:iCs/>
                <w:sz w:val="24"/>
                <w:szCs w:val="24"/>
                <w:u w:val="single"/>
                <w:lang w:val="lt-LT"/>
              </w:rPr>
            </w:pPr>
          </w:p>
          <w:p w14:paraId="5A1C871C" w14:textId="6623A3FA" w:rsidR="00832DB9" w:rsidRPr="005B5AAE" w:rsidRDefault="00832DB9" w:rsidP="002C1EF4">
            <w:pPr>
              <w:spacing w:after="0" w:line="240" w:lineRule="auto"/>
              <w:jc w:val="both"/>
              <w:rPr>
                <w:rFonts w:ascii="Times New Roman" w:eastAsia="Times New Roman" w:hAnsi="Times New Roman" w:cs="Times New Roman"/>
                <w:sz w:val="24"/>
                <w:szCs w:val="24"/>
                <w:lang w:val="lt-LT"/>
              </w:rPr>
            </w:pPr>
            <w:r w:rsidRPr="005B5AAE">
              <w:rPr>
                <w:rFonts w:ascii="Times New Roman" w:eastAsia="Times New Roman" w:hAnsi="Times New Roman" w:cs="Times New Roman"/>
                <w:sz w:val="24"/>
                <w:szCs w:val="24"/>
                <w:lang w:val="lt-LT"/>
              </w:rPr>
              <w:t>Jeigu Sutarties vykdymo metu pasikeičia PVM mokėjimą reglamentuojantys teisės aktai, darantys tiesioginę įtaką Tiekėjo teikiamų Paslaugų Sutartyje nurodyt</w:t>
            </w:r>
            <w:r w:rsidR="00B37451">
              <w:rPr>
                <w:rFonts w:ascii="Times New Roman" w:eastAsia="Times New Roman" w:hAnsi="Times New Roman" w:cs="Times New Roman"/>
                <w:sz w:val="24"/>
                <w:szCs w:val="24"/>
                <w:lang w:val="lt-LT"/>
              </w:rPr>
              <w:t xml:space="preserve">iems </w:t>
            </w:r>
            <w:r w:rsidRPr="005B5AAE">
              <w:rPr>
                <w:rFonts w:ascii="Times New Roman" w:eastAsia="Times New Roman" w:hAnsi="Times New Roman" w:cs="Times New Roman"/>
                <w:sz w:val="24"/>
                <w:szCs w:val="24"/>
                <w:lang w:val="lt-LT"/>
              </w:rPr>
              <w:t xml:space="preserve">įkainiams, Sutarties įkainiai perskaičiuojami nekeičiant Paslaugų įkainio be PVM. </w:t>
            </w:r>
          </w:p>
          <w:p w14:paraId="13782D91" w14:textId="77777777" w:rsidR="00832DB9" w:rsidRPr="005B5AAE" w:rsidRDefault="00832DB9" w:rsidP="002C1EF4">
            <w:pPr>
              <w:spacing w:after="0" w:line="240" w:lineRule="auto"/>
              <w:jc w:val="both"/>
              <w:rPr>
                <w:rFonts w:ascii="Times New Roman" w:eastAsia="Times New Roman" w:hAnsi="Times New Roman" w:cs="Times New Roman"/>
                <w:sz w:val="24"/>
                <w:szCs w:val="24"/>
                <w:lang w:val="lt-LT"/>
              </w:rPr>
            </w:pPr>
          </w:p>
          <w:p w14:paraId="4B9E8737" w14:textId="5D004DC3" w:rsidR="00832DB9" w:rsidRPr="005B5AAE" w:rsidRDefault="00832DB9" w:rsidP="00A03DA6">
            <w:pPr>
              <w:spacing w:after="0" w:line="240" w:lineRule="auto"/>
              <w:jc w:val="both"/>
              <w:rPr>
                <w:rFonts w:ascii="Times New Roman" w:eastAsia="Times New Roman" w:hAnsi="Times New Roman" w:cs="Times New Roman"/>
                <w:sz w:val="24"/>
                <w:szCs w:val="24"/>
                <w:lang w:val="lt-LT"/>
              </w:rPr>
            </w:pPr>
            <w:r w:rsidRPr="005B5AAE">
              <w:rPr>
                <w:rFonts w:ascii="Times New Roman" w:eastAsia="Times New Roman" w:hAnsi="Times New Roman" w:cs="Times New Roman"/>
                <w:sz w:val="24"/>
                <w:szCs w:val="24"/>
                <w:lang w:val="lt-LT"/>
              </w:rPr>
              <w:t xml:space="preserve">Perskaičiavimas įforminamas Susitarimu ne vėliau kaip per </w:t>
            </w:r>
            <w:r w:rsidR="00F35379" w:rsidRPr="005B5AAE">
              <w:rPr>
                <w:rFonts w:ascii="Times New Roman" w:eastAsia="Times New Roman" w:hAnsi="Times New Roman" w:cs="Times New Roman"/>
                <w:i/>
                <w:iCs/>
                <w:sz w:val="24"/>
                <w:szCs w:val="24"/>
                <w:lang w:val="lt-LT"/>
              </w:rPr>
              <w:t>30 (trisdešimt)</w:t>
            </w:r>
            <w:r w:rsidR="008530C1" w:rsidRPr="005B5AAE">
              <w:rPr>
                <w:rFonts w:ascii="Times New Roman" w:eastAsia="Times New Roman" w:hAnsi="Times New Roman" w:cs="Times New Roman"/>
                <w:i/>
                <w:iCs/>
                <w:sz w:val="24"/>
                <w:szCs w:val="24"/>
                <w:lang w:val="lt-LT"/>
              </w:rPr>
              <w:t xml:space="preserve"> kalendorinių dienų</w:t>
            </w:r>
            <w:r w:rsidRPr="005B5AAE">
              <w:rPr>
                <w:rFonts w:ascii="Times New Roman" w:eastAsia="Times New Roman" w:hAnsi="Times New Roman" w:cs="Times New Roman"/>
                <w:sz w:val="24"/>
                <w:szCs w:val="24"/>
                <w:lang w:val="lt-LT"/>
              </w:rPr>
              <w:t xml:space="preserve"> nuo PVM mokėjimą reglamentuojančių teisės aktų pasikeitimo, kuris tampa neatskiriama Sutarties dalimi. </w:t>
            </w:r>
          </w:p>
          <w:p w14:paraId="6A8CB43B" w14:textId="77777777" w:rsidR="00A03DA6" w:rsidRPr="005B5AAE" w:rsidRDefault="00A03DA6" w:rsidP="00A03DA6">
            <w:pPr>
              <w:spacing w:after="0" w:line="240" w:lineRule="auto"/>
              <w:jc w:val="both"/>
              <w:rPr>
                <w:rFonts w:ascii="Times New Roman" w:eastAsia="Times New Roman" w:hAnsi="Times New Roman" w:cs="Times New Roman"/>
                <w:sz w:val="24"/>
                <w:szCs w:val="24"/>
                <w:lang w:val="lt-LT"/>
              </w:rPr>
            </w:pPr>
          </w:p>
          <w:p w14:paraId="7C31A4B2" w14:textId="5C1F64EE" w:rsidR="00646AB3" w:rsidRPr="004E6CA9" w:rsidRDefault="00832DB9" w:rsidP="002C1EF4">
            <w:pPr>
              <w:spacing w:after="0" w:line="240" w:lineRule="auto"/>
              <w:jc w:val="both"/>
              <w:rPr>
                <w:rFonts w:ascii="Times New Roman" w:eastAsia="Times New Roman" w:hAnsi="Times New Roman" w:cs="Times New Roman"/>
                <w:sz w:val="24"/>
                <w:szCs w:val="24"/>
                <w:lang w:val="lt-LT"/>
              </w:rPr>
            </w:pPr>
            <w:r w:rsidRPr="005B5AAE">
              <w:rPr>
                <w:rFonts w:ascii="Times New Roman" w:eastAsia="Times New Roman" w:hAnsi="Times New Roman" w:cs="Times New Roman"/>
                <w:sz w:val="24"/>
                <w:szCs w:val="24"/>
                <w:lang w:val="lt-LT"/>
              </w:rPr>
              <w:lastRenderedPageBreak/>
              <w:t>Perskaičiuot</w:t>
            </w:r>
            <w:r w:rsidR="00B37451">
              <w:rPr>
                <w:rFonts w:ascii="Times New Roman" w:eastAsia="Times New Roman" w:hAnsi="Times New Roman" w:cs="Times New Roman"/>
                <w:sz w:val="24"/>
                <w:szCs w:val="24"/>
                <w:lang w:val="lt-LT"/>
              </w:rPr>
              <w:t>i</w:t>
            </w:r>
            <w:r w:rsidRPr="005B5AAE">
              <w:rPr>
                <w:rFonts w:ascii="Times New Roman" w:eastAsia="Times New Roman" w:hAnsi="Times New Roman" w:cs="Times New Roman"/>
                <w:sz w:val="24"/>
                <w:szCs w:val="24"/>
                <w:lang w:val="lt-LT"/>
              </w:rPr>
              <w:t xml:space="preserve"> Sutarties Paslaugų įkainiai įforminami Susitarimu ir turi būti taikomi nuo naujo PVM įvedimo </w:t>
            </w:r>
            <w:r w:rsidRPr="004E6CA9">
              <w:rPr>
                <w:rFonts w:ascii="Times New Roman" w:eastAsia="Times New Roman" w:hAnsi="Times New Roman" w:cs="Times New Roman"/>
                <w:sz w:val="24"/>
                <w:szCs w:val="24"/>
                <w:lang w:val="lt-LT"/>
              </w:rPr>
              <w:t>datos (nepriklausomai nuo to, kada pasirašytas Susitarimas).</w:t>
            </w:r>
          </w:p>
          <w:p w14:paraId="55496CBC" w14:textId="77777777" w:rsidR="00146EA1" w:rsidRPr="005B5AAE" w:rsidRDefault="00146EA1" w:rsidP="002C1EF4">
            <w:pPr>
              <w:spacing w:after="0" w:line="240" w:lineRule="auto"/>
              <w:jc w:val="both"/>
              <w:rPr>
                <w:rFonts w:ascii="Times New Roman" w:eastAsia="Times New Roman" w:hAnsi="Times New Roman" w:cs="Times New Roman"/>
                <w:i/>
                <w:iCs/>
                <w:sz w:val="24"/>
                <w:szCs w:val="24"/>
                <w:u w:val="single"/>
                <w:lang w:val="lt-LT"/>
              </w:rPr>
            </w:pPr>
          </w:p>
          <w:p w14:paraId="2B3562DC" w14:textId="29FD55D3" w:rsidR="00146EA1" w:rsidRPr="005B5AAE" w:rsidRDefault="00067150" w:rsidP="002C1EF4">
            <w:pPr>
              <w:spacing w:after="0" w:line="240" w:lineRule="auto"/>
              <w:jc w:val="both"/>
              <w:rPr>
                <w:rFonts w:ascii="Times New Roman" w:eastAsia="Times New Roman" w:hAnsi="Times New Roman" w:cs="Times New Roman"/>
                <w:i/>
                <w:iCs/>
                <w:sz w:val="24"/>
                <w:szCs w:val="24"/>
                <w:lang w:val="lt-LT"/>
              </w:rPr>
            </w:pPr>
            <w:r w:rsidRPr="005B5AAE">
              <w:rPr>
                <w:rFonts w:ascii="Times New Roman" w:eastAsia="Times New Roman" w:hAnsi="Times New Roman" w:cs="Times New Roman"/>
                <w:i/>
                <w:iCs/>
                <w:sz w:val="24"/>
                <w:szCs w:val="24"/>
                <w:lang w:val="lt-LT"/>
              </w:rPr>
              <w:t>3.3.2. Sutarties įkainių peržiūra dėl kitų mokesčių, lemiančių P</w:t>
            </w:r>
            <w:r w:rsidR="00BF35A4" w:rsidRPr="005B5AAE">
              <w:rPr>
                <w:rFonts w:ascii="Times New Roman" w:eastAsia="Times New Roman" w:hAnsi="Times New Roman" w:cs="Times New Roman"/>
                <w:i/>
                <w:iCs/>
                <w:sz w:val="24"/>
                <w:szCs w:val="24"/>
                <w:lang w:val="lt-LT"/>
              </w:rPr>
              <w:t>aslaug</w:t>
            </w:r>
            <w:r w:rsidRPr="005B5AAE">
              <w:rPr>
                <w:rFonts w:ascii="Times New Roman" w:eastAsia="Times New Roman" w:hAnsi="Times New Roman" w:cs="Times New Roman"/>
                <w:i/>
                <w:iCs/>
                <w:sz w:val="24"/>
                <w:szCs w:val="24"/>
                <w:lang w:val="lt-LT"/>
              </w:rPr>
              <w:t>ų kainos pokytį, pasikeitimo</w:t>
            </w:r>
          </w:p>
          <w:p w14:paraId="513D27E4" w14:textId="77777777" w:rsidR="00067150" w:rsidRPr="005B5AAE" w:rsidRDefault="00067150" w:rsidP="002C1EF4">
            <w:pPr>
              <w:spacing w:after="0" w:line="240" w:lineRule="auto"/>
              <w:jc w:val="both"/>
              <w:rPr>
                <w:rFonts w:ascii="Times New Roman" w:eastAsia="Times New Roman" w:hAnsi="Times New Roman" w:cs="Times New Roman"/>
                <w:i/>
                <w:iCs/>
                <w:sz w:val="24"/>
                <w:szCs w:val="24"/>
                <w:u w:val="single"/>
                <w:lang w:val="lt-LT"/>
              </w:rPr>
            </w:pPr>
          </w:p>
          <w:p w14:paraId="5A921FFD" w14:textId="77777777" w:rsidR="00870DD5" w:rsidRPr="005B5AAE" w:rsidRDefault="00870DD5" w:rsidP="002C1EF4">
            <w:pPr>
              <w:spacing w:after="0" w:line="240" w:lineRule="auto"/>
              <w:rPr>
                <w:rFonts w:ascii="Times New Roman" w:eastAsia="Times New Roman" w:hAnsi="Times New Roman" w:cs="Times New Roman"/>
                <w:kern w:val="2"/>
                <w:sz w:val="24"/>
                <w:szCs w:val="24"/>
                <w:lang w:val="lt-LT"/>
              </w:rPr>
            </w:pPr>
            <w:r w:rsidRPr="005B5AAE">
              <w:rPr>
                <w:rFonts w:ascii="Times New Roman" w:eastAsia="Times New Roman" w:hAnsi="Times New Roman" w:cs="Times New Roman"/>
                <w:kern w:val="2"/>
                <w:sz w:val="24"/>
                <w:szCs w:val="24"/>
                <w:lang w:val="lt-LT"/>
              </w:rPr>
              <w:t>Netaikoma</w:t>
            </w:r>
          </w:p>
          <w:p w14:paraId="32E20BB2" w14:textId="77777777" w:rsidR="00870DD5" w:rsidRPr="005B5AAE" w:rsidRDefault="00870DD5" w:rsidP="002C1EF4">
            <w:pPr>
              <w:spacing w:after="0" w:line="240" w:lineRule="auto"/>
              <w:rPr>
                <w:rFonts w:ascii="Times New Roman" w:eastAsia="Times New Roman" w:hAnsi="Times New Roman" w:cs="Times New Roman"/>
                <w:kern w:val="2"/>
                <w:sz w:val="24"/>
                <w:szCs w:val="24"/>
                <w:lang w:val="lt-LT"/>
              </w:rPr>
            </w:pPr>
          </w:p>
          <w:p w14:paraId="3C88A1C4" w14:textId="76D258D0" w:rsidR="00BD719B" w:rsidRPr="005B5AAE" w:rsidRDefault="00BD719B" w:rsidP="002C1EF4">
            <w:pPr>
              <w:spacing w:after="0" w:line="240" w:lineRule="auto"/>
              <w:jc w:val="both"/>
              <w:rPr>
                <w:rFonts w:ascii="Times New Roman" w:eastAsia="Times New Roman" w:hAnsi="Times New Roman" w:cs="Times New Roman"/>
                <w:i/>
                <w:iCs/>
                <w:sz w:val="24"/>
                <w:szCs w:val="24"/>
                <w:lang w:val="lt-LT"/>
              </w:rPr>
            </w:pPr>
            <w:r w:rsidRPr="005B5AAE">
              <w:rPr>
                <w:rFonts w:ascii="Times New Roman" w:eastAsia="Times New Roman" w:hAnsi="Times New Roman" w:cs="Times New Roman"/>
                <w:i/>
                <w:iCs/>
                <w:sz w:val="24"/>
                <w:szCs w:val="24"/>
                <w:lang w:val="lt-LT"/>
              </w:rPr>
              <w:t>3.3.3. Sutarties įkainių peržiūra dėl kainų lygio pokyčio</w:t>
            </w:r>
          </w:p>
          <w:p w14:paraId="60B2AFF9" w14:textId="77777777" w:rsidR="00BD719B" w:rsidRPr="005B5AAE" w:rsidRDefault="00BD719B" w:rsidP="002C1EF4">
            <w:pPr>
              <w:spacing w:after="0" w:line="240" w:lineRule="auto"/>
              <w:jc w:val="both"/>
              <w:rPr>
                <w:rFonts w:ascii="Times New Roman" w:eastAsia="Times New Roman" w:hAnsi="Times New Roman" w:cs="Times New Roman"/>
                <w:i/>
                <w:iCs/>
                <w:sz w:val="24"/>
                <w:szCs w:val="24"/>
                <w:u w:val="single"/>
                <w:lang w:val="lt-LT"/>
              </w:rPr>
            </w:pPr>
          </w:p>
          <w:p w14:paraId="13CA37AD" w14:textId="10E3A4E8" w:rsidR="007C2BAB" w:rsidRPr="005B5AAE" w:rsidRDefault="007C2BAB" w:rsidP="002C1EF4">
            <w:pPr>
              <w:spacing w:after="0" w:line="240" w:lineRule="auto"/>
              <w:jc w:val="both"/>
              <w:rPr>
                <w:rFonts w:ascii="Times New Roman" w:eastAsia="Times New Roman" w:hAnsi="Times New Roman" w:cs="Times New Roman"/>
                <w:b/>
                <w:bCs/>
                <w:i/>
                <w:iCs/>
                <w:sz w:val="24"/>
                <w:szCs w:val="24"/>
                <w:highlight w:val="yellow"/>
                <w:u w:val="single"/>
                <w:lang w:val="lt-LT"/>
              </w:rPr>
            </w:pPr>
            <w:r w:rsidRPr="005B5AAE">
              <w:rPr>
                <w:rFonts w:ascii="Times New Roman" w:hAnsi="Times New Roman" w:cs="Times New Roman"/>
                <w:sz w:val="24"/>
                <w:szCs w:val="24"/>
                <w:lang w:val="lt-LT" w:eastAsia="lt-LT"/>
              </w:rPr>
              <w:t>3.</w:t>
            </w:r>
            <w:r w:rsidR="00A058B0" w:rsidRPr="005B5AAE">
              <w:rPr>
                <w:rFonts w:ascii="Times New Roman" w:hAnsi="Times New Roman" w:cs="Times New Roman"/>
                <w:sz w:val="24"/>
                <w:szCs w:val="24"/>
                <w:lang w:val="lt-LT" w:eastAsia="lt-LT"/>
              </w:rPr>
              <w:t>3.3</w:t>
            </w:r>
            <w:r w:rsidRPr="005B5AAE">
              <w:rPr>
                <w:rFonts w:ascii="Times New Roman" w:hAnsi="Times New Roman" w:cs="Times New Roman"/>
                <w:sz w:val="24"/>
                <w:szCs w:val="24"/>
                <w:lang w:val="lt-LT" w:eastAsia="lt-LT"/>
              </w:rPr>
              <w:t xml:space="preserve">.1. </w:t>
            </w:r>
            <w:r w:rsidRPr="005B5AAE">
              <w:rPr>
                <w:rFonts w:ascii="Times New Roman" w:hAnsi="Times New Roman" w:cs="Times New Roman"/>
                <w:sz w:val="24"/>
                <w:szCs w:val="24"/>
                <w:lang w:val="lt-LT"/>
              </w:rPr>
              <w:t>Bet kuri Sutarties šalis Sutarties galiojimo metu turi teisę inicijuoti Sutartyje numatytų įkainių perskaičiavimą (keitimą</w:t>
            </w:r>
            <w:r w:rsidRPr="009B75A5">
              <w:rPr>
                <w:rFonts w:ascii="Times New Roman" w:hAnsi="Times New Roman" w:cs="Times New Roman"/>
                <w:sz w:val="24"/>
                <w:szCs w:val="24"/>
                <w:lang w:val="lt-LT"/>
              </w:rPr>
              <w:t xml:space="preserve">) ne anksčiau kaip po 3 (trijų) mėnesių </w:t>
            </w:r>
            <w:r w:rsidRPr="009B75A5">
              <w:rPr>
                <w:rFonts w:ascii="Times New Roman" w:hAnsi="Times New Roman" w:cs="Times New Roman"/>
                <w:color w:val="00B050"/>
                <w:sz w:val="24"/>
                <w:szCs w:val="24"/>
                <w:lang w:val="lt-LT"/>
              </w:rPr>
              <w:t xml:space="preserve"> </w:t>
            </w:r>
            <w:r w:rsidRPr="009B75A5">
              <w:rPr>
                <w:rFonts w:ascii="Times New Roman" w:hAnsi="Times New Roman" w:cs="Times New Roman"/>
                <w:sz w:val="24"/>
                <w:szCs w:val="24"/>
                <w:lang w:val="lt-LT"/>
              </w:rPr>
              <w:t xml:space="preserve">nuo </w:t>
            </w:r>
            <w:sdt>
              <w:sdtPr>
                <w:rPr>
                  <w:rFonts w:ascii="Times New Roman" w:hAnsi="Times New Roman" w:cs="Times New Roman"/>
                  <w:sz w:val="24"/>
                  <w:szCs w:val="24"/>
                  <w:lang w:val="lt-LT"/>
                </w:rPr>
                <w:alias w:val="Pasirinkite"/>
                <w:tag w:val="Pasirinkite"/>
                <w:id w:val="-1138792100"/>
                <w:placeholder>
                  <w:docPart w:val="2BB5D9DCE78E4308B0F5D3E8C99F713A"/>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35301F">
                  <w:rPr>
                    <w:rFonts w:ascii="Times New Roman" w:hAnsi="Times New Roman" w:cs="Times New Roman"/>
                    <w:sz w:val="24"/>
                    <w:szCs w:val="24"/>
                    <w:lang w:val="lt-LT"/>
                  </w:rPr>
                  <w:t>Sutarties sudarymo dienos</w:t>
                </w:r>
              </w:sdtContent>
            </w:sdt>
            <w:r w:rsidRPr="009B75A5">
              <w:rPr>
                <w:rFonts w:ascii="Times New Roman" w:hAnsi="Times New Roman" w:cs="Times New Roman"/>
                <w:sz w:val="24"/>
                <w:szCs w:val="24"/>
                <w:lang w:val="lt-LT"/>
              </w:rPr>
              <w:t xml:space="preserve"> (</w:t>
            </w:r>
            <w:r w:rsidRPr="009B75A5">
              <w:rPr>
                <w:rFonts w:ascii="Times New Roman" w:hAnsi="Times New Roman" w:cs="Times New Roman"/>
                <w:i/>
                <w:iCs/>
                <w:sz w:val="24"/>
                <w:szCs w:val="24"/>
                <w:lang w:val="lt-LT"/>
              </w:rPr>
              <w:t>jeigu perskaičiavimas jau buvo atliktas – nuo paskutinio perskaičiavimo pagal šį punktą dienos</w:t>
            </w:r>
            <w:r w:rsidRPr="009B75A5">
              <w:rPr>
                <w:rFonts w:ascii="Times New Roman" w:hAnsi="Times New Roman" w:cs="Times New Roman"/>
                <w:sz w:val="24"/>
                <w:szCs w:val="24"/>
                <w:lang w:val="lt-LT"/>
              </w:rPr>
              <w:t xml:space="preserve">), jeigu Vartojimo prekių ir paslaugų kainų pokytis (k), apskaičiuotas kaip </w:t>
            </w:r>
            <w:r w:rsidRPr="005B5AAE">
              <w:rPr>
                <w:rFonts w:ascii="Times New Roman" w:hAnsi="Times New Roman" w:cs="Times New Roman"/>
                <w:sz w:val="24"/>
                <w:szCs w:val="24"/>
                <w:lang w:val="lt-LT"/>
              </w:rPr>
              <w:t>nustatyta 3</w:t>
            </w:r>
            <w:r w:rsidR="00A058B0" w:rsidRPr="005B5AAE">
              <w:rPr>
                <w:rFonts w:ascii="Times New Roman" w:hAnsi="Times New Roman" w:cs="Times New Roman"/>
                <w:sz w:val="24"/>
                <w:szCs w:val="24"/>
                <w:lang w:val="lt-LT"/>
              </w:rPr>
              <w:t>.3.3</w:t>
            </w:r>
            <w:r w:rsidRPr="005B5AAE">
              <w:rPr>
                <w:rFonts w:ascii="Times New Roman" w:hAnsi="Times New Roman" w:cs="Times New Roman"/>
                <w:sz w:val="24"/>
                <w:szCs w:val="24"/>
                <w:lang w:val="lt-LT"/>
              </w:rPr>
              <w:t>.3. papunktyje, viršija 5 procentus</w:t>
            </w:r>
            <w:r w:rsidR="00967657">
              <w:rPr>
                <w:rFonts w:ascii="Times New Roman" w:hAnsi="Times New Roman" w:cs="Times New Roman"/>
                <w:sz w:val="24"/>
                <w:szCs w:val="24"/>
                <w:lang w:val="lt-LT"/>
              </w:rPr>
              <w:t>.</w:t>
            </w:r>
            <w:r w:rsidRPr="005B5AAE">
              <w:rPr>
                <w:rFonts w:ascii="Times New Roman" w:hAnsi="Times New Roman" w:cs="Times New Roman"/>
                <w:sz w:val="24"/>
                <w:szCs w:val="24"/>
                <w:lang w:val="lt-LT"/>
              </w:rPr>
              <w:t xml:space="preserve"> </w:t>
            </w:r>
            <w:r w:rsidR="008F3D9B" w:rsidRPr="005B5AAE">
              <w:rPr>
                <w:rFonts w:ascii="Times New Roman" w:hAnsi="Times New Roman" w:cs="Times New Roman"/>
                <w:sz w:val="24"/>
                <w:szCs w:val="24"/>
                <w:lang w:val="lt-LT"/>
              </w:rPr>
              <w:t>Sutarties įkainiai peržiūrimi tik tai Sutarties daliai, kuri nėra išpirkta, t. y., Paslaugoms, kurios nėra priimtos ir apmokėtos. Vėlesnė Sutarties įkainių peržiūra negali apimti laikotarpio, už kurį jau buvo atlikta peržiūra.</w:t>
            </w:r>
          </w:p>
          <w:p w14:paraId="4FC69B9F" w14:textId="7EB79AB2" w:rsidR="007C2BAB" w:rsidRPr="009B75A5" w:rsidRDefault="007C2BAB" w:rsidP="002C1EF4">
            <w:pPr>
              <w:spacing w:after="0" w:line="240" w:lineRule="auto"/>
              <w:jc w:val="both"/>
              <w:rPr>
                <w:rFonts w:ascii="Times New Roman" w:hAnsi="Times New Roman" w:cs="Times New Roman"/>
                <w:sz w:val="24"/>
                <w:szCs w:val="24"/>
                <w:lang w:val="lt-LT"/>
              </w:rPr>
            </w:pPr>
            <w:r w:rsidRPr="005B5AAE">
              <w:rPr>
                <w:rFonts w:ascii="Times New Roman" w:hAnsi="Times New Roman" w:cs="Times New Roman"/>
                <w:sz w:val="24"/>
                <w:szCs w:val="24"/>
                <w:lang w:val="lt-LT"/>
              </w:rPr>
              <w:t>3.</w:t>
            </w:r>
            <w:r w:rsidR="00A058B0" w:rsidRPr="005B5AAE">
              <w:rPr>
                <w:rFonts w:ascii="Times New Roman" w:hAnsi="Times New Roman" w:cs="Times New Roman"/>
                <w:sz w:val="24"/>
                <w:szCs w:val="24"/>
                <w:lang w:val="lt-LT"/>
              </w:rPr>
              <w:t>3</w:t>
            </w:r>
            <w:r w:rsidR="00360490" w:rsidRPr="005B5AAE">
              <w:rPr>
                <w:rFonts w:ascii="Times New Roman" w:hAnsi="Times New Roman" w:cs="Times New Roman"/>
                <w:sz w:val="24"/>
                <w:szCs w:val="24"/>
                <w:lang w:val="lt-LT"/>
              </w:rPr>
              <w:t>.</w:t>
            </w:r>
            <w:r w:rsidR="00A058B0" w:rsidRPr="005B5AAE">
              <w:rPr>
                <w:rFonts w:ascii="Times New Roman" w:hAnsi="Times New Roman" w:cs="Times New Roman"/>
                <w:sz w:val="24"/>
                <w:szCs w:val="24"/>
                <w:lang w:val="lt-LT"/>
              </w:rPr>
              <w:t>3.</w:t>
            </w:r>
            <w:r w:rsidRPr="005B5AAE">
              <w:rPr>
                <w:rFonts w:ascii="Times New Roman" w:hAnsi="Times New Roman" w:cs="Times New Roman"/>
                <w:sz w:val="24"/>
                <w:szCs w:val="24"/>
                <w:lang w:val="lt-LT"/>
              </w:rPr>
              <w:t xml:space="preserve">2. Šalys privalo Susitarime nurodyti indekso </w:t>
            </w:r>
            <w:r w:rsidRPr="009B75A5">
              <w:rPr>
                <w:rFonts w:ascii="Times New Roman" w:hAnsi="Times New Roman" w:cs="Times New Roman"/>
                <w:sz w:val="24"/>
                <w:szCs w:val="24"/>
                <w:lang w:val="lt-LT"/>
              </w:rPr>
              <w:t>reikšmę laikotarpio pradžioje ir jos nustatymo datą, indekso reikšmę laikotarpio pabaigoje ir jos nustatymo datą, kainų pokytį (k), perskaičiuotus įkainius, perskaičiuotą pradinės sutarties vertę.</w:t>
            </w:r>
          </w:p>
          <w:p w14:paraId="54776F9B" w14:textId="5C8F40D9" w:rsidR="007C2BAB" w:rsidRPr="009B75A5" w:rsidRDefault="007C2BAB"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3.</w:t>
            </w:r>
            <w:r w:rsidR="00A058B0">
              <w:rPr>
                <w:rFonts w:ascii="Times New Roman" w:hAnsi="Times New Roman" w:cs="Times New Roman"/>
                <w:sz w:val="24"/>
                <w:szCs w:val="24"/>
                <w:lang w:val="lt-LT"/>
              </w:rPr>
              <w:t>3.3</w:t>
            </w:r>
            <w:r w:rsidRPr="009B75A5">
              <w:rPr>
                <w:rFonts w:ascii="Times New Roman" w:hAnsi="Times New Roman" w:cs="Times New Roman"/>
                <w:sz w:val="24"/>
                <w:szCs w:val="24"/>
                <w:lang w:val="lt-LT"/>
              </w:rPr>
              <w:t>.3. Nauji įkainiai apskaičiuojam</w:t>
            </w:r>
            <w:r w:rsidR="001C24A7">
              <w:rPr>
                <w:rFonts w:ascii="Times New Roman" w:hAnsi="Times New Roman" w:cs="Times New Roman"/>
                <w:sz w:val="24"/>
                <w:szCs w:val="24"/>
                <w:lang w:val="lt-LT"/>
              </w:rPr>
              <w:t>i</w:t>
            </w:r>
            <w:r w:rsidRPr="009B75A5">
              <w:rPr>
                <w:rFonts w:ascii="Times New Roman" w:hAnsi="Times New Roman" w:cs="Times New Roman"/>
                <w:sz w:val="24"/>
                <w:szCs w:val="24"/>
                <w:lang w:val="lt-LT"/>
              </w:rPr>
              <w:t xml:space="preserve"> pagal formulę:</w:t>
            </w:r>
          </w:p>
          <w:p w14:paraId="05015D09" w14:textId="77777777" w:rsidR="007C2BAB" w:rsidRPr="009B75A5" w:rsidRDefault="00047AC2" w:rsidP="002C1EF4">
            <w:pPr>
              <w:spacing w:after="0" w:line="240"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7C2BAB" w:rsidRPr="009B75A5">
              <w:rPr>
                <w:rFonts w:ascii="Times New Roman" w:eastAsiaTheme="minorEastAsia" w:hAnsi="Times New Roman" w:cs="Times New Roman"/>
                <w:i/>
                <w:sz w:val="24"/>
                <w:szCs w:val="24"/>
                <w:lang w:val="lt-LT"/>
              </w:rPr>
              <w:t>, kur</w:t>
            </w:r>
          </w:p>
          <w:p w14:paraId="205ADFF0" w14:textId="38E72E80" w:rsidR="007C2BAB" w:rsidRPr="009B75A5" w:rsidRDefault="007C2BAB"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a – įkainis/kaina (Eur be PVM)) (jei jis jau buvo perskaičiuotas, tai po paskutinio perskaičiavimo)</w:t>
            </w:r>
          </w:p>
          <w:p w14:paraId="594DC078" w14:textId="44DC2078" w:rsidR="007C2BAB" w:rsidRPr="009B75A5" w:rsidRDefault="007C2BAB"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a</w:t>
            </w:r>
            <w:r w:rsidRPr="009B75A5">
              <w:rPr>
                <w:rFonts w:ascii="Times New Roman" w:hAnsi="Times New Roman" w:cs="Times New Roman"/>
                <w:sz w:val="24"/>
                <w:szCs w:val="24"/>
                <w:vertAlign w:val="subscript"/>
                <w:lang w:val="lt-LT"/>
              </w:rPr>
              <w:t>1</w:t>
            </w:r>
            <w:r w:rsidRPr="009B75A5">
              <w:rPr>
                <w:rFonts w:ascii="Times New Roman" w:hAnsi="Times New Roman" w:cs="Times New Roman"/>
                <w:sz w:val="24"/>
                <w:szCs w:val="24"/>
                <w:lang w:val="lt-LT"/>
              </w:rPr>
              <w:t xml:space="preserve"> – perskaičiuotas (pakeistas) įkainis/</w:t>
            </w:r>
            <w:r w:rsidR="001C699A">
              <w:rPr>
                <w:rFonts w:ascii="Times New Roman" w:hAnsi="Times New Roman" w:cs="Times New Roman"/>
                <w:sz w:val="24"/>
                <w:szCs w:val="24"/>
                <w:lang w:val="lt-LT"/>
              </w:rPr>
              <w:t xml:space="preserve"> </w:t>
            </w:r>
            <w:r w:rsidRPr="009B75A5">
              <w:rPr>
                <w:rFonts w:ascii="Times New Roman" w:hAnsi="Times New Roman" w:cs="Times New Roman"/>
                <w:sz w:val="24"/>
                <w:szCs w:val="24"/>
                <w:lang w:val="lt-LT"/>
              </w:rPr>
              <w:t>kaina (Eur be PVM)</w:t>
            </w:r>
          </w:p>
          <w:p w14:paraId="16DDA3F9" w14:textId="4CF9EBB6" w:rsidR="007C2BAB" w:rsidRPr="009B75A5" w:rsidRDefault="007C2BAB"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 xml:space="preserve">k – Pagal vartotojų kainų indeksą </w:t>
            </w:r>
            <w:sdt>
              <w:sdtPr>
                <w:rPr>
                  <w:rFonts w:ascii="Times New Roman" w:hAnsi="Times New Roman" w:cs="Times New Roman"/>
                  <w:sz w:val="24"/>
                  <w:szCs w:val="24"/>
                  <w:highlight w:val="darkGray"/>
                  <w:lang w:val="lt-LT"/>
                </w:rPr>
                <w:id w:val="1301573032"/>
                <w:placeholder>
                  <w:docPart w:val="B7A6DA254B0D4F0AAD2811D364A934D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3438B">
                  <w:rPr>
                    <w:rFonts w:ascii="Times New Roman" w:hAnsi="Times New Roman" w:cs="Times New Roman"/>
                    <w:sz w:val="24"/>
                    <w:szCs w:val="24"/>
                    <w:highlight w:val="darkGray"/>
                    <w:lang w:val="lt-LT"/>
                  </w:rPr>
                  <w:t>0621 MEDICINOS PASLAUGOS</w:t>
                </w:r>
              </w:sdtContent>
            </w:sdt>
            <w:r w:rsidRPr="009B75A5">
              <w:rPr>
                <w:rFonts w:ascii="Times New Roman" w:hAnsi="Times New Roman" w:cs="Times New Roman"/>
                <w:sz w:val="24"/>
                <w:szCs w:val="24"/>
                <w:lang w:val="lt-LT"/>
              </w:rPr>
              <w:t xml:space="preserve">) apskaičiuotas Vartojimo prekių ir paslaugų  kainų pokytis (padidėjimas arba sumažėjimas) (%). „k“ reikšmė skaičiuojama pagal formulę: </w:t>
            </w:r>
          </w:p>
          <w:p w14:paraId="4FE83BE8" w14:textId="77777777" w:rsidR="007C2BAB" w:rsidRPr="009B75A5" w:rsidRDefault="007C2BAB" w:rsidP="002C1EF4">
            <w:pPr>
              <w:spacing w:after="0" w:line="240" w:lineRule="auto"/>
              <w:jc w:val="both"/>
              <w:rPr>
                <w:rFonts w:ascii="Times New Roman" w:hAnsi="Times New Roman" w:cs="Times New Roman"/>
                <w:sz w:val="24"/>
                <w:szCs w:val="24"/>
                <w:lang w:val="lt-LT"/>
              </w:rPr>
            </w:pPr>
            <w:r w:rsidRPr="009B75A5">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9B75A5">
              <w:rPr>
                <w:rFonts w:ascii="Times New Roman" w:eastAsiaTheme="minorEastAsia" w:hAnsi="Times New Roman" w:cs="Times New Roman"/>
                <w:sz w:val="24"/>
                <w:szCs w:val="24"/>
                <w:lang w:val="lt-LT"/>
              </w:rPr>
              <w:t>, (proc.) kur</w:t>
            </w:r>
          </w:p>
          <w:p w14:paraId="1B4F12D1" w14:textId="0AA48960" w:rsidR="007C2BAB" w:rsidRPr="009B75A5" w:rsidRDefault="007C2BAB" w:rsidP="002C1EF4">
            <w:pPr>
              <w:spacing w:after="0" w:line="240" w:lineRule="auto"/>
              <w:jc w:val="both"/>
              <w:rPr>
                <w:rFonts w:ascii="Times New Roman" w:hAnsi="Times New Roman" w:cs="Times New Roman"/>
                <w:sz w:val="24"/>
                <w:szCs w:val="24"/>
                <w:lang w:val="lt-LT"/>
              </w:rPr>
            </w:pPr>
            <w:proofErr w:type="spellStart"/>
            <w:r w:rsidRPr="009B75A5">
              <w:rPr>
                <w:rFonts w:ascii="Times New Roman" w:hAnsi="Times New Roman" w:cs="Times New Roman"/>
                <w:sz w:val="24"/>
                <w:szCs w:val="24"/>
                <w:lang w:val="lt-LT"/>
              </w:rPr>
              <w:t>Ind</w:t>
            </w:r>
            <w:r w:rsidRPr="009B75A5">
              <w:rPr>
                <w:rFonts w:ascii="Times New Roman" w:hAnsi="Times New Roman" w:cs="Times New Roman"/>
                <w:sz w:val="24"/>
                <w:szCs w:val="24"/>
                <w:vertAlign w:val="subscript"/>
                <w:lang w:val="lt-LT"/>
              </w:rPr>
              <w:t>naujausias</w:t>
            </w:r>
            <w:proofErr w:type="spellEnd"/>
            <w:r w:rsidRPr="009B75A5">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highlight w:val="darkGray"/>
                  <w:lang w:val="lt-LT"/>
                </w:rPr>
                <w:id w:val="745696482"/>
                <w:placeholder>
                  <w:docPart w:val="9A9C211C1FF741F884D25C5538F2B80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D368A">
                  <w:rPr>
                    <w:rFonts w:ascii="Times New Roman" w:hAnsi="Times New Roman" w:cs="Times New Roman"/>
                    <w:sz w:val="24"/>
                    <w:szCs w:val="24"/>
                    <w:highlight w:val="darkGray"/>
                    <w:lang w:val="lt-LT"/>
                  </w:rPr>
                  <w:t>0621 MEDICINOS PASLAUGOS</w:t>
                </w:r>
              </w:sdtContent>
            </w:sdt>
            <w:r w:rsidRPr="009B75A5">
              <w:rPr>
                <w:rFonts w:ascii="Times New Roman" w:hAnsi="Times New Roman" w:cs="Times New Roman"/>
                <w:sz w:val="24"/>
                <w:szCs w:val="24"/>
                <w:highlight w:val="darkGray"/>
                <w:lang w:val="lt-LT"/>
              </w:rPr>
              <w:t>)</w:t>
            </w:r>
            <w:r w:rsidRPr="009B75A5">
              <w:rPr>
                <w:rFonts w:ascii="Times New Roman" w:hAnsi="Times New Roman" w:cs="Times New Roman"/>
                <w:sz w:val="24"/>
                <w:szCs w:val="24"/>
                <w:lang w:val="lt-LT"/>
              </w:rPr>
              <w:t>.</w:t>
            </w:r>
          </w:p>
          <w:p w14:paraId="4391A61B" w14:textId="22AC4897" w:rsidR="007C2BAB" w:rsidRPr="009B75A5" w:rsidRDefault="007C2BAB" w:rsidP="002C1EF4">
            <w:pPr>
              <w:spacing w:after="0" w:line="240" w:lineRule="auto"/>
              <w:jc w:val="both"/>
              <w:rPr>
                <w:rFonts w:ascii="Times New Roman" w:hAnsi="Times New Roman" w:cs="Times New Roman"/>
                <w:sz w:val="24"/>
                <w:szCs w:val="24"/>
                <w:lang w:val="lt-LT"/>
              </w:rPr>
            </w:pPr>
            <w:proofErr w:type="spellStart"/>
            <w:r w:rsidRPr="009B75A5">
              <w:rPr>
                <w:rFonts w:ascii="Times New Roman" w:hAnsi="Times New Roman" w:cs="Times New Roman"/>
                <w:sz w:val="24"/>
                <w:szCs w:val="24"/>
                <w:lang w:val="lt-LT"/>
              </w:rPr>
              <w:t>Ind</w:t>
            </w:r>
            <w:r w:rsidRPr="009B75A5">
              <w:rPr>
                <w:rFonts w:ascii="Times New Roman" w:hAnsi="Times New Roman" w:cs="Times New Roman"/>
                <w:sz w:val="24"/>
                <w:szCs w:val="24"/>
                <w:vertAlign w:val="subscript"/>
                <w:lang w:val="lt-LT"/>
              </w:rPr>
              <w:t>pradžia</w:t>
            </w:r>
            <w:proofErr w:type="spellEnd"/>
            <w:r w:rsidRPr="009B75A5">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highlight w:val="darkGray"/>
                  <w:lang w:val="lt-LT"/>
                </w:rPr>
                <w:id w:val="1946958164"/>
                <w:placeholder>
                  <w:docPart w:val="55D2EC35ED6641AD82E84B9041BB48E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4704D">
                  <w:rPr>
                    <w:rFonts w:ascii="Times New Roman" w:hAnsi="Times New Roman" w:cs="Times New Roman"/>
                    <w:sz w:val="24"/>
                    <w:szCs w:val="24"/>
                    <w:highlight w:val="darkGray"/>
                    <w:lang w:val="lt-LT"/>
                  </w:rPr>
                  <w:t>0621 MEDICINOS PASLAUGOS</w:t>
                </w:r>
              </w:sdtContent>
            </w:sdt>
            <w:r w:rsidRPr="009B75A5">
              <w:rPr>
                <w:rFonts w:ascii="Times New Roman" w:hAnsi="Times New Roman" w:cs="Times New Roman"/>
                <w:sz w:val="24"/>
                <w:szCs w:val="24"/>
                <w:highlight w:val="darkGray"/>
                <w:lang w:val="lt-LT"/>
              </w:rPr>
              <w:t>).</w:t>
            </w:r>
            <w:r w:rsidRPr="009B75A5">
              <w:rPr>
                <w:rFonts w:ascii="Times New Roman" w:hAnsi="Times New Roman" w:cs="Times New Roman"/>
                <w:sz w:val="24"/>
                <w:szCs w:val="24"/>
                <w:lang w:val="lt-LT"/>
              </w:rPr>
              <w:t xml:space="preserve"> Pirmojo </w:t>
            </w:r>
            <w:r w:rsidRPr="009B75A5">
              <w:rPr>
                <w:rFonts w:ascii="Times New Roman" w:hAnsi="Times New Roman" w:cs="Times New Roman"/>
                <w:sz w:val="24"/>
                <w:szCs w:val="24"/>
                <w:lang w:val="lt-LT"/>
              </w:rPr>
              <w:lastRenderedPageBreak/>
              <w:t xml:space="preserve">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2016A950026B43C781735C3FC97C85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00DC3E57" w:rsidRPr="0035301F">
                  <w:rPr>
                    <w:rFonts w:ascii="Times New Roman" w:hAnsi="Times New Roman" w:cs="Times New Roman"/>
                    <w:sz w:val="24"/>
                    <w:szCs w:val="24"/>
                    <w:lang w:val="lt-LT"/>
                  </w:rPr>
                  <w:t>Sutarties sudarymo dienos</w:t>
                </w:r>
              </w:sdtContent>
            </w:sdt>
            <w:r w:rsidRPr="009B75A5">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17918073" w14:textId="633ABB7F" w:rsidR="00045E72" w:rsidRPr="009B75A5" w:rsidRDefault="00DC3E57" w:rsidP="001C24A7">
            <w:pPr>
              <w:spacing w:after="0" w:line="240" w:lineRule="auto"/>
              <w:jc w:val="both"/>
              <w:rPr>
                <w:rFonts w:ascii="Times New Roman" w:eastAsia="Times New Roman" w:hAnsi="Times New Roman" w:cs="Times New Roman"/>
                <w:i/>
                <w:iCs/>
                <w:color w:val="881798"/>
                <w:sz w:val="24"/>
                <w:szCs w:val="24"/>
                <w:u w:val="single"/>
                <w:lang w:val="lt-LT"/>
              </w:rPr>
            </w:pPr>
            <w:r w:rsidRPr="009B75A5">
              <w:rPr>
                <w:rFonts w:ascii="Times New Roman" w:hAnsi="Times New Roman" w:cs="Times New Roman"/>
                <w:sz w:val="24"/>
                <w:szCs w:val="24"/>
                <w:lang w:val="lt-LT"/>
              </w:rPr>
              <w:t>3.</w:t>
            </w:r>
            <w:r w:rsidR="00A058B0">
              <w:rPr>
                <w:rFonts w:ascii="Times New Roman" w:hAnsi="Times New Roman" w:cs="Times New Roman"/>
                <w:sz w:val="24"/>
                <w:szCs w:val="24"/>
                <w:lang w:val="lt-LT"/>
              </w:rPr>
              <w:t>3.3</w:t>
            </w:r>
            <w:r w:rsidRPr="009B75A5">
              <w:rPr>
                <w:rFonts w:ascii="Times New Roman" w:hAnsi="Times New Roman" w:cs="Times New Roman"/>
                <w:sz w:val="24"/>
                <w:szCs w:val="24"/>
                <w:lang w:val="lt-LT"/>
              </w:rPr>
              <w:t xml:space="preserve">.4. </w:t>
            </w:r>
            <w:r w:rsidR="007C2BAB" w:rsidRPr="009B75A5">
              <w:rPr>
                <w:rFonts w:ascii="Times New Roman" w:hAnsi="Times New Roman" w:cs="Times New Roman"/>
                <w:sz w:val="24"/>
                <w:szCs w:val="24"/>
                <w:lang w:val="lt-LT"/>
              </w:rPr>
              <w:t xml:space="preserve">Skaičiavimams indeksų reikšmės imamos </w:t>
            </w:r>
            <w:r w:rsidR="007C2BAB" w:rsidRPr="009B75A5">
              <w:rPr>
                <w:rFonts w:ascii="Times New Roman" w:hAnsi="Times New Roman" w:cs="Times New Roman"/>
                <w:b/>
                <w:bCs/>
                <w:sz w:val="24"/>
                <w:szCs w:val="24"/>
                <w:lang w:val="lt-LT"/>
              </w:rPr>
              <w:t>keturių</w:t>
            </w:r>
            <w:r w:rsidR="007C2BAB" w:rsidRPr="009B75A5">
              <w:rPr>
                <w:rFonts w:ascii="Times New Roman" w:hAnsi="Times New Roman" w:cs="Times New Roman"/>
                <w:sz w:val="24"/>
                <w:szCs w:val="24"/>
                <w:lang w:val="lt-LT"/>
              </w:rPr>
              <w:t xml:space="preserve"> skaitmenų po kablelio tikslumu. Apskaičiuotas pokytis (k) tolimesniems skaičiavimams naudojamas </w:t>
            </w:r>
            <w:r w:rsidR="007C2BAB" w:rsidRPr="005B5AAE">
              <w:rPr>
                <w:rFonts w:ascii="Times New Roman" w:hAnsi="Times New Roman" w:cs="Times New Roman"/>
                <w:sz w:val="24"/>
                <w:szCs w:val="24"/>
                <w:lang w:val="lt-LT"/>
              </w:rPr>
              <w:t xml:space="preserve">suapvalinus iki </w:t>
            </w:r>
            <w:r w:rsidR="007C2BAB" w:rsidRPr="005B5AAE">
              <w:rPr>
                <w:rFonts w:ascii="Times New Roman" w:hAnsi="Times New Roman" w:cs="Times New Roman"/>
                <w:b/>
                <w:bCs/>
                <w:sz w:val="24"/>
                <w:szCs w:val="24"/>
                <w:lang w:val="lt-LT"/>
              </w:rPr>
              <w:t>vieno</w:t>
            </w:r>
            <w:r w:rsidR="007C2BAB" w:rsidRPr="005B5AAE">
              <w:rPr>
                <w:rFonts w:ascii="Times New Roman" w:hAnsi="Times New Roman" w:cs="Times New Roman"/>
                <w:sz w:val="24"/>
                <w:szCs w:val="24"/>
                <w:lang w:val="lt-LT"/>
              </w:rPr>
              <w:t xml:space="preserve"> skaitmens po kablelio, o apskaičiuotas įkainis „a“ suapvalinamas iki </w:t>
            </w:r>
            <w:r w:rsidR="007C2BAB" w:rsidRPr="005B5AAE">
              <w:rPr>
                <w:rFonts w:ascii="Times New Roman" w:hAnsi="Times New Roman" w:cs="Times New Roman"/>
                <w:b/>
                <w:bCs/>
                <w:sz w:val="24"/>
                <w:szCs w:val="24"/>
                <w:lang w:val="lt-LT"/>
              </w:rPr>
              <w:t xml:space="preserve">dviejų </w:t>
            </w:r>
            <w:r w:rsidR="007C2BAB" w:rsidRPr="005B5AAE">
              <w:rPr>
                <w:rFonts w:ascii="Times New Roman" w:hAnsi="Times New Roman" w:cs="Times New Roman"/>
                <w:sz w:val="24"/>
                <w:szCs w:val="24"/>
                <w:lang w:val="lt-LT"/>
              </w:rPr>
              <w:t xml:space="preserve">skaitmenų po kablelio. </w:t>
            </w:r>
          </w:p>
        </w:tc>
        <w:tc>
          <w:tcPr>
            <w:tcW w:w="1843" w:type="dxa"/>
          </w:tcPr>
          <w:p w14:paraId="5C6D92A5" w14:textId="77777777" w:rsidR="00045E72" w:rsidRDefault="00764E2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w:t>
            </w:r>
            <w:r w:rsidR="009260E8" w:rsidRPr="00B50D6C">
              <w:rPr>
                <w:rFonts w:ascii="Times New Roman" w:hAnsi="Times New Roman" w:cs="Times New Roman"/>
                <w:sz w:val="24"/>
                <w:szCs w:val="24"/>
                <w:lang w:val="lt-LT"/>
              </w:rPr>
              <w:t>3</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6.4</w:t>
            </w:r>
            <w:r w:rsidR="00A46BB8">
              <w:rPr>
                <w:rFonts w:ascii="Times New Roman" w:hAnsi="Times New Roman" w:cs="Times New Roman"/>
                <w:sz w:val="24"/>
                <w:szCs w:val="24"/>
                <w:lang w:val="lt-LT"/>
              </w:rPr>
              <w:t>.</w:t>
            </w:r>
          </w:p>
          <w:p w14:paraId="709FF163" w14:textId="77777777" w:rsidR="002E106D" w:rsidRPr="002E106D" w:rsidRDefault="002E106D" w:rsidP="002E106D">
            <w:pPr>
              <w:rPr>
                <w:rFonts w:ascii="Times New Roman" w:hAnsi="Times New Roman" w:cs="Times New Roman"/>
                <w:sz w:val="24"/>
                <w:szCs w:val="24"/>
                <w:lang w:val="lt-LT"/>
              </w:rPr>
            </w:pPr>
          </w:p>
          <w:p w14:paraId="63E3237E" w14:textId="77777777" w:rsidR="002E106D" w:rsidRPr="002E106D" w:rsidRDefault="002E106D" w:rsidP="002E106D">
            <w:pPr>
              <w:rPr>
                <w:rFonts w:ascii="Times New Roman" w:hAnsi="Times New Roman" w:cs="Times New Roman"/>
                <w:sz w:val="24"/>
                <w:szCs w:val="24"/>
                <w:lang w:val="lt-LT"/>
              </w:rPr>
            </w:pPr>
          </w:p>
          <w:p w14:paraId="68808CD9" w14:textId="77777777" w:rsidR="002E106D" w:rsidRPr="002E106D" w:rsidRDefault="002E106D" w:rsidP="002E106D">
            <w:pPr>
              <w:rPr>
                <w:rFonts w:ascii="Times New Roman" w:hAnsi="Times New Roman" w:cs="Times New Roman"/>
                <w:sz w:val="24"/>
                <w:szCs w:val="24"/>
                <w:lang w:val="lt-LT"/>
              </w:rPr>
            </w:pPr>
          </w:p>
          <w:p w14:paraId="23AB12F0" w14:textId="77777777" w:rsidR="002E106D" w:rsidRPr="002E106D" w:rsidRDefault="002E106D" w:rsidP="002E106D">
            <w:pPr>
              <w:rPr>
                <w:rFonts w:ascii="Times New Roman" w:hAnsi="Times New Roman" w:cs="Times New Roman"/>
                <w:sz w:val="24"/>
                <w:szCs w:val="24"/>
                <w:lang w:val="lt-LT"/>
              </w:rPr>
            </w:pPr>
          </w:p>
          <w:p w14:paraId="715A878A" w14:textId="77777777" w:rsidR="002E106D" w:rsidRPr="002E106D" w:rsidRDefault="002E106D" w:rsidP="002E106D">
            <w:pPr>
              <w:rPr>
                <w:rFonts w:ascii="Times New Roman" w:hAnsi="Times New Roman" w:cs="Times New Roman"/>
                <w:sz w:val="24"/>
                <w:szCs w:val="24"/>
                <w:lang w:val="lt-LT"/>
              </w:rPr>
            </w:pPr>
          </w:p>
          <w:p w14:paraId="7A13135B" w14:textId="77777777" w:rsidR="003C472D" w:rsidRDefault="003C472D" w:rsidP="002E106D">
            <w:pPr>
              <w:rPr>
                <w:rFonts w:ascii="Times New Roman" w:hAnsi="Times New Roman" w:cs="Times New Roman"/>
                <w:sz w:val="24"/>
                <w:szCs w:val="24"/>
                <w:lang w:val="lt-LT"/>
              </w:rPr>
            </w:pPr>
          </w:p>
          <w:p w14:paraId="3FD3B607" w14:textId="3CB154E8" w:rsidR="002E106D" w:rsidRDefault="002E106D" w:rsidP="002E106D">
            <w:pPr>
              <w:rPr>
                <w:rFonts w:ascii="Times New Roman" w:hAnsi="Times New Roman" w:cs="Times New Roman"/>
                <w:sz w:val="24"/>
                <w:szCs w:val="24"/>
                <w:lang w:val="lt-LT"/>
              </w:rPr>
            </w:pPr>
            <w:r>
              <w:rPr>
                <w:rFonts w:ascii="Times New Roman" w:hAnsi="Times New Roman" w:cs="Times New Roman"/>
                <w:sz w:val="24"/>
                <w:szCs w:val="24"/>
                <w:lang w:val="lt-LT"/>
              </w:rPr>
              <w:t>6.3.1.</w:t>
            </w:r>
          </w:p>
          <w:p w14:paraId="3370FA73" w14:textId="77777777" w:rsidR="00D55FDB" w:rsidRPr="00D55FDB" w:rsidRDefault="00D55FDB" w:rsidP="00D55FDB">
            <w:pPr>
              <w:rPr>
                <w:rFonts w:ascii="Times New Roman" w:hAnsi="Times New Roman" w:cs="Times New Roman"/>
                <w:sz w:val="24"/>
                <w:szCs w:val="24"/>
                <w:lang w:val="lt-LT"/>
              </w:rPr>
            </w:pPr>
          </w:p>
          <w:p w14:paraId="3A5A5967" w14:textId="77777777" w:rsidR="00D55FDB" w:rsidRPr="00D55FDB" w:rsidRDefault="00D55FDB" w:rsidP="00D55FDB">
            <w:pPr>
              <w:rPr>
                <w:rFonts w:ascii="Times New Roman" w:hAnsi="Times New Roman" w:cs="Times New Roman"/>
                <w:sz w:val="24"/>
                <w:szCs w:val="24"/>
                <w:lang w:val="lt-LT"/>
              </w:rPr>
            </w:pPr>
          </w:p>
          <w:p w14:paraId="1498877A" w14:textId="77777777" w:rsidR="00D55FDB" w:rsidRPr="00D55FDB" w:rsidRDefault="00D55FDB" w:rsidP="00D55FDB">
            <w:pPr>
              <w:rPr>
                <w:rFonts w:ascii="Times New Roman" w:hAnsi="Times New Roman" w:cs="Times New Roman"/>
                <w:sz w:val="24"/>
                <w:szCs w:val="24"/>
                <w:lang w:val="lt-LT"/>
              </w:rPr>
            </w:pPr>
          </w:p>
          <w:p w14:paraId="106EC286" w14:textId="77777777" w:rsidR="00D55FDB" w:rsidRPr="00D55FDB" w:rsidRDefault="00D55FDB" w:rsidP="00D55FDB">
            <w:pPr>
              <w:rPr>
                <w:rFonts w:ascii="Times New Roman" w:hAnsi="Times New Roman" w:cs="Times New Roman"/>
                <w:sz w:val="24"/>
                <w:szCs w:val="24"/>
                <w:lang w:val="lt-LT"/>
              </w:rPr>
            </w:pPr>
          </w:p>
          <w:p w14:paraId="3FA7B583" w14:textId="77777777" w:rsidR="00D55FDB" w:rsidRPr="00D55FDB" w:rsidRDefault="00D55FDB" w:rsidP="00D55FDB">
            <w:pPr>
              <w:rPr>
                <w:rFonts w:ascii="Times New Roman" w:hAnsi="Times New Roman" w:cs="Times New Roman"/>
                <w:sz w:val="24"/>
                <w:szCs w:val="24"/>
                <w:lang w:val="lt-LT"/>
              </w:rPr>
            </w:pPr>
          </w:p>
          <w:p w14:paraId="1D54E6D4" w14:textId="77777777" w:rsidR="00D55FDB" w:rsidRPr="00D55FDB" w:rsidRDefault="00D55FDB" w:rsidP="00D55FDB">
            <w:pPr>
              <w:rPr>
                <w:rFonts w:ascii="Times New Roman" w:hAnsi="Times New Roman" w:cs="Times New Roman"/>
                <w:sz w:val="24"/>
                <w:szCs w:val="24"/>
                <w:lang w:val="lt-LT"/>
              </w:rPr>
            </w:pPr>
          </w:p>
          <w:p w14:paraId="633D6511" w14:textId="77777777" w:rsidR="00D55FDB" w:rsidRPr="00D55FDB" w:rsidRDefault="00D55FDB" w:rsidP="00D55FDB">
            <w:pPr>
              <w:rPr>
                <w:rFonts w:ascii="Times New Roman" w:hAnsi="Times New Roman" w:cs="Times New Roman"/>
                <w:sz w:val="24"/>
                <w:szCs w:val="24"/>
                <w:lang w:val="lt-LT"/>
              </w:rPr>
            </w:pPr>
          </w:p>
          <w:p w14:paraId="52890662" w14:textId="77777777" w:rsidR="00D55FDB" w:rsidRPr="00D55FDB" w:rsidRDefault="00D55FDB" w:rsidP="00D55FDB">
            <w:pPr>
              <w:rPr>
                <w:rFonts w:ascii="Times New Roman" w:hAnsi="Times New Roman" w:cs="Times New Roman"/>
                <w:sz w:val="24"/>
                <w:szCs w:val="24"/>
                <w:lang w:val="lt-LT"/>
              </w:rPr>
            </w:pPr>
          </w:p>
          <w:p w14:paraId="7CA32E45" w14:textId="77777777" w:rsidR="00D55FDB" w:rsidRPr="00D55FDB" w:rsidRDefault="00D55FDB" w:rsidP="00D55FDB">
            <w:pPr>
              <w:rPr>
                <w:rFonts w:ascii="Times New Roman" w:hAnsi="Times New Roman" w:cs="Times New Roman"/>
                <w:sz w:val="24"/>
                <w:szCs w:val="24"/>
                <w:lang w:val="lt-LT"/>
              </w:rPr>
            </w:pPr>
          </w:p>
          <w:p w14:paraId="0F886DB7" w14:textId="77777777" w:rsidR="00D55FDB" w:rsidRPr="00D55FDB" w:rsidRDefault="00D55FDB" w:rsidP="00D55FDB">
            <w:pPr>
              <w:rPr>
                <w:rFonts w:ascii="Times New Roman" w:hAnsi="Times New Roman" w:cs="Times New Roman"/>
                <w:sz w:val="24"/>
                <w:szCs w:val="24"/>
                <w:lang w:val="lt-LT"/>
              </w:rPr>
            </w:pPr>
          </w:p>
          <w:p w14:paraId="2B42FD2F" w14:textId="77777777" w:rsidR="00D55FDB" w:rsidRPr="00D55FDB" w:rsidRDefault="00D55FDB" w:rsidP="00D55FDB">
            <w:pPr>
              <w:rPr>
                <w:rFonts w:ascii="Times New Roman" w:hAnsi="Times New Roman" w:cs="Times New Roman"/>
                <w:sz w:val="24"/>
                <w:szCs w:val="24"/>
                <w:lang w:val="lt-LT"/>
              </w:rPr>
            </w:pPr>
          </w:p>
          <w:p w14:paraId="152795BC" w14:textId="77777777" w:rsidR="00D55FDB" w:rsidRPr="00D55FDB" w:rsidRDefault="00D55FDB" w:rsidP="00D55FDB">
            <w:pPr>
              <w:rPr>
                <w:rFonts w:ascii="Times New Roman" w:hAnsi="Times New Roman" w:cs="Times New Roman"/>
                <w:sz w:val="24"/>
                <w:szCs w:val="24"/>
                <w:lang w:val="lt-LT"/>
              </w:rPr>
            </w:pPr>
          </w:p>
          <w:p w14:paraId="0A777A80" w14:textId="77777777" w:rsidR="00D55FDB" w:rsidRPr="00D55FDB" w:rsidRDefault="00D55FDB" w:rsidP="00D55FDB">
            <w:pPr>
              <w:rPr>
                <w:rFonts w:ascii="Times New Roman" w:hAnsi="Times New Roman" w:cs="Times New Roman"/>
                <w:sz w:val="24"/>
                <w:szCs w:val="24"/>
                <w:lang w:val="lt-LT"/>
              </w:rPr>
            </w:pPr>
          </w:p>
          <w:p w14:paraId="26697456" w14:textId="77777777" w:rsidR="00D55FDB" w:rsidRPr="00D55FDB" w:rsidRDefault="00D55FDB" w:rsidP="00D55FDB">
            <w:pPr>
              <w:rPr>
                <w:rFonts w:ascii="Times New Roman" w:hAnsi="Times New Roman" w:cs="Times New Roman"/>
                <w:sz w:val="24"/>
                <w:szCs w:val="24"/>
                <w:lang w:val="lt-LT"/>
              </w:rPr>
            </w:pPr>
          </w:p>
          <w:p w14:paraId="51A05A10" w14:textId="77777777" w:rsidR="00D55FDB" w:rsidRPr="00D55FDB" w:rsidRDefault="00D55FDB" w:rsidP="00D55FDB">
            <w:pPr>
              <w:rPr>
                <w:rFonts w:ascii="Times New Roman" w:hAnsi="Times New Roman" w:cs="Times New Roman"/>
                <w:sz w:val="24"/>
                <w:szCs w:val="24"/>
                <w:lang w:val="lt-LT"/>
              </w:rPr>
            </w:pPr>
          </w:p>
          <w:p w14:paraId="247053DD" w14:textId="77777777" w:rsidR="00D55FDB" w:rsidRDefault="00D55FDB" w:rsidP="00D55FDB">
            <w:pPr>
              <w:rPr>
                <w:rFonts w:ascii="Times New Roman" w:hAnsi="Times New Roman" w:cs="Times New Roman"/>
                <w:sz w:val="24"/>
                <w:szCs w:val="24"/>
                <w:lang w:val="lt-LT"/>
              </w:rPr>
            </w:pPr>
            <w:r>
              <w:rPr>
                <w:rFonts w:ascii="Times New Roman" w:hAnsi="Times New Roman" w:cs="Times New Roman"/>
                <w:sz w:val="24"/>
                <w:szCs w:val="24"/>
                <w:lang w:val="lt-LT"/>
              </w:rPr>
              <w:t xml:space="preserve">6.3.2. </w:t>
            </w:r>
          </w:p>
          <w:p w14:paraId="15BE5971" w14:textId="77777777" w:rsidR="00077935" w:rsidRDefault="00077935" w:rsidP="00D55FDB">
            <w:pPr>
              <w:rPr>
                <w:rFonts w:ascii="Times New Roman" w:hAnsi="Times New Roman" w:cs="Times New Roman"/>
                <w:sz w:val="24"/>
                <w:szCs w:val="24"/>
                <w:lang w:val="lt-LT"/>
              </w:rPr>
            </w:pPr>
          </w:p>
          <w:p w14:paraId="5BAC8CA1" w14:textId="77777777" w:rsidR="00077935" w:rsidRDefault="00077935" w:rsidP="00D55FDB">
            <w:pPr>
              <w:rPr>
                <w:rFonts w:ascii="Times New Roman" w:hAnsi="Times New Roman" w:cs="Times New Roman"/>
                <w:sz w:val="24"/>
                <w:szCs w:val="24"/>
                <w:lang w:val="lt-LT"/>
              </w:rPr>
            </w:pPr>
          </w:p>
          <w:p w14:paraId="46E1A188" w14:textId="77777777" w:rsidR="00077935" w:rsidRDefault="00077935" w:rsidP="00D55FDB">
            <w:pPr>
              <w:rPr>
                <w:rFonts w:ascii="Times New Roman" w:hAnsi="Times New Roman" w:cs="Times New Roman"/>
                <w:sz w:val="24"/>
                <w:szCs w:val="24"/>
                <w:lang w:val="lt-LT"/>
              </w:rPr>
            </w:pPr>
          </w:p>
          <w:p w14:paraId="3FA1528A" w14:textId="77777777" w:rsidR="00077935" w:rsidRDefault="00077935" w:rsidP="00D55FDB">
            <w:pPr>
              <w:rPr>
                <w:rFonts w:ascii="Times New Roman" w:hAnsi="Times New Roman" w:cs="Times New Roman"/>
                <w:sz w:val="24"/>
                <w:szCs w:val="24"/>
                <w:lang w:val="lt-LT"/>
              </w:rPr>
            </w:pPr>
          </w:p>
          <w:p w14:paraId="2F807967" w14:textId="77777777" w:rsidR="00077935" w:rsidRDefault="00077935" w:rsidP="00D55FDB">
            <w:pPr>
              <w:rPr>
                <w:rFonts w:ascii="Times New Roman" w:hAnsi="Times New Roman" w:cs="Times New Roman"/>
                <w:sz w:val="24"/>
                <w:szCs w:val="24"/>
                <w:lang w:val="lt-LT"/>
              </w:rPr>
            </w:pPr>
          </w:p>
          <w:p w14:paraId="1310FF88" w14:textId="77777777" w:rsidR="00077935" w:rsidRDefault="00077935" w:rsidP="00D55FDB">
            <w:pPr>
              <w:rPr>
                <w:rFonts w:ascii="Times New Roman" w:hAnsi="Times New Roman" w:cs="Times New Roman"/>
                <w:sz w:val="24"/>
                <w:szCs w:val="24"/>
                <w:lang w:val="lt-LT"/>
              </w:rPr>
            </w:pPr>
          </w:p>
          <w:p w14:paraId="25FC9CCF" w14:textId="77777777" w:rsidR="00077935" w:rsidRDefault="00077935" w:rsidP="00D55FDB">
            <w:pPr>
              <w:rPr>
                <w:rFonts w:ascii="Times New Roman" w:hAnsi="Times New Roman" w:cs="Times New Roman"/>
                <w:sz w:val="24"/>
                <w:szCs w:val="24"/>
                <w:lang w:val="lt-LT"/>
              </w:rPr>
            </w:pPr>
          </w:p>
          <w:p w14:paraId="301438EA" w14:textId="77777777" w:rsidR="00077935" w:rsidRDefault="00077935" w:rsidP="00D55FDB">
            <w:pPr>
              <w:rPr>
                <w:rFonts w:ascii="Times New Roman" w:hAnsi="Times New Roman" w:cs="Times New Roman"/>
                <w:sz w:val="24"/>
                <w:szCs w:val="24"/>
                <w:lang w:val="lt-LT"/>
              </w:rPr>
            </w:pPr>
          </w:p>
          <w:p w14:paraId="29BEE799" w14:textId="77777777" w:rsidR="003C472D" w:rsidRDefault="003C472D" w:rsidP="00D55FDB">
            <w:pPr>
              <w:rPr>
                <w:rFonts w:ascii="Times New Roman" w:hAnsi="Times New Roman" w:cs="Times New Roman"/>
                <w:sz w:val="24"/>
                <w:szCs w:val="24"/>
                <w:lang w:val="lt-LT"/>
              </w:rPr>
            </w:pPr>
          </w:p>
          <w:p w14:paraId="43F98C2D" w14:textId="019E1CAE" w:rsidR="00077935" w:rsidRPr="00D55FDB" w:rsidRDefault="00077935" w:rsidP="00D55FDB">
            <w:pPr>
              <w:rPr>
                <w:rFonts w:ascii="Times New Roman" w:hAnsi="Times New Roman" w:cs="Times New Roman"/>
                <w:sz w:val="24"/>
                <w:szCs w:val="24"/>
                <w:lang w:val="lt-LT"/>
              </w:rPr>
            </w:pPr>
            <w:r>
              <w:rPr>
                <w:rFonts w:ascii="Times New Roman" w:hAnsi="Times New Roman" w:cs="Times New Roman"/>
                <w:sz w:val="24"/>
                <w:szCs w:val="24"/>
                <w:lang w:val="lt-LT"/>
              </w:rPr>
              <w:t>6.3.3.</w:t>
            </w:r>
          </w:p>
        </w:tc>
      </w:tr>
      <w:tr w:rsidR="00E22494" w:rsidRPr="00B50D6C" w14:paraId="6C741243" w14:textId="77777777" w:rsidTr="002C1EF4">
        <w:tc>
          <w:tcPr>
            <w:tcW w:w="2552" w:type="dxa"/>
          </w:tcPr>
          <w:p w14:paraId="425A9211" w14:textId="2A707FA3" w:rsidR="00E22494" w:rsidRPr="00B50D6C" w:rsidRDefault="00E22494" w:rsidP="002C1EF4">
            <w:pPr>
              <w:pStyle w:val="ListParagraph"/>
              <w:ind w:left="0"/>
              <w:jc w:val="both"/>
              <w:rPr>
                <w:rFonts w:eastAsia="Calibri"/>
                <w:b/>
                <w:bCs/>
                <w:i/>
                <w:iCs/>
              </w:rPr>
            </w:pPr>
            <w:r w:rsidRPr="00B50D6C">
              <w:rPr>
                <w:rFonts w:eastAsia="Arial Unicode MS"/>
                <w:b/>
                <w:bCs/>
                <w:color w:val="000000"/>
                <w:bdr w:val="nil"/>
              </w:rPr>
              <w:lastRenderedPageBreak/>
              <w:t>3.</w:t>
            </w:r>
            <w:r w:rsidR="0025686C">
              <w:rPr>
                <w:rFonts w:eastAsia="Arial Unicode MS"/>
                <w:b/>
                <w:bCs/>
                <w:color w:val="000000"/>
                <w:bdr w:val="nil"/>
              </w:rPr>
              <w:t>4</w:t>
            </w:r>
            <w:r w:rsidRPr="00B50D6C">
              <w:rPr>
                <w:rFonts w:eastAsia="Arial Unicode MS"/>
                <w:b/>
                <w:bCs/>
                <w:color w:val="000000"/>
                <w:bdr w:val="nil"/>
              </w:rPr>
              <w:t>. Atsiskaitymo su Tiekėju terminas</w:t>
            </w:r>
          </w:p>
        </w:tc>
        <w:tc>
          <w:tcPr>
            <w:tcW w:w="5103" w:type="dxa"/>
            <w:gridSpan w:val="2"/>
          </w:tcPr>
          <w:p w14:paraId="5F8105EB" w14:textId="4C494034" w:rsidR="00E22494" w:rsidRDefault="00B36274" w:rsidP="002C1EF4">
            <w:pPr>
              <w:spacing w:after="0" w:line="240" w:lineRule="auto"/>
              <w:rPr>
                <w:rFonts w:ascii="Times New Roman" w:eastAsia="Arial Unicode MS" w:hAnsi="Times New Roman" w:cs="Times New Roman"/>
                <w:iCs/>
                <w:sz w:val="24"/>
                <w:szCs w:val="24"/>
                <w:bdr w:val="nil"/>
                <w:lang w:val="lt-LT" w:eastAsia="lt-LT"/>
              </w:rPr>
            </w:pPr>
            <w:r>
              <w:rPr>
                <w:rFonts w:ascii="Times New Roman" w:eastAsia="Arial Unicode MS" w:hAnsi="Times New Roman" w:cs="Times New Roman"/>
                <w:iCs/>
                <w:sz w:val="24"/>
                <w:szCs w:val="24"/>
                <w:bdr w:val="nil"/>
                <w:lang w:val="lt-LT" w:eastAsia="lt-LT"/>
              </w:rPr>
              <w:t>30 kalendorinių dienų</w:t>
            </w:r>
          </w:p>
          <w:p w14:paraId="2241216E" w14:textId="77777777" w:rsidR="001C699A" w:rsidRPr="00544D8F" w:rsidRDefault="001C699A" w:rsidP="002C1EF4">
            <w:pPr>
              <w:spacing w:after="0" w:line="240" w:lineRule="auto"/>
              <w:rPr>
                <w:rFonts w:ascii="Times New Roman" w:eastAsia="Times New Roman" w:hAnsi="Times New Roman" w:cs="Times New Roman"/>
                <w:kern w:val="2"/>
                <w:sz w:val="24"/>
                <w:szCs w:val="24"/>
                <w:lang w:val="lt-LT"/>
              </w:rPr>
            </w:pPr>
          </w:p>
          <w:p w14:paraId="27A27137" w14:textId="41ED039F" w:rsidR="00C03395" w:rsidRPr="00B50D6C" w:rsidRDefault="00C03395" w:rsidP="001C699A">
            <w:pPr>
              <w:spacing w:after="0" w:line="240" w:lineRule="auto"/>
              <w:jc w:val="both"/>
              <w:rPr>
                <w:rFonts w:ascii="Times New Roman" w:hAnsi="Times New Roman" w:cs="Times New Roman"/>
                <w:sz w:val="24"/>
                <w:szCs w:val="24"/>
                <w:lang w:val="lt-LT"/>
              </w:rPr>
            </w:pPr>
            <w:r w:rsidRPr="00544D8F">
              <w:rPr>
                <w:rFonts w:ascii="Times New Roman" w:eastAsia="Times New Roman" w:hAnsi="Times New Roman" w:cs="Times New Roman"/>
                <w:kern w:val="2"/>
                <w:sz w:val="24"/>
                <w:szCs w:val="24"/>
                <w:lang w:val="lt-LT"/>
              </w:rPr>
              <w:t>Paslaugų perdavimo–priėmimo aktu bus laikoma Sąskaita.</w:t>
            </w:r>
          </w:p>
        </w:tc>
        <w:tc>
          <w:tcPr>
            <w:tcW w:w="1843" w:type="dxa"/>
          </w:tcPr>
          <w:p w14:paraId="1DDE190F" w14:textId="6C7EDFF0"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6</w:t>
            </w:r>
            <w:r w:rsidR="00A46BB8">
              <w:rPr>
                <w:rFonts w:ascii="Times New Roman" w:hAnsi="Times New Roman" w:cs="Times New Roman"/>
                <w:sz w:val="24"/>
                <w:szCs w:val="24"/>
                <w:lang w:val="lt-LT"/>
              </w:rPr>
              <w:t>.</w:t>
            </w:r>
          </w:p>
        </w:tc>
      </w:tr>
      <w:tr w:rsidR="00E22494" w:rsidRPr="00B50D6C" w14:paraId="19133B1C" w14:textId="77777777" w:rsidTr="002C1EF4">
        <w:tc>
          <w:tcPr>
            <w:tcW w:w="2552" w:type="dxa"/>
          </w:tcPr>
          <w:p w14:paraId="3BED8EEC" w14:textId="38DD6436" w:rsidR="00E22494" w:rsidRPr="00B50D6C" w:rsidRDefault="59FA1F36" w:rsidP="002C1EF4">
            <w:pPr>
              <w:spacing w:after="0" w:line="240" w:lineRule="auto"/>
              <w:rPr>
                <w:rFonts w:ascii="Times New Roman" w:eastAsia="Arial Unicode MS" w:hAnsi="Times New Roman" w:cs="Times New Roman"/>
                <w:b/>
                <w:bCs/>
                <w:color w:val="000000"/>
                <w:sz w:val="24"/>
                <w:szCs w:val="24"/>
                <w:bdr w:val="nil"/>
                <w:lang w:val="lt-LT"/>
              </w:rPr>
            </w:pPr>
            <w:r w:rsidRPr="00B50D6C">
              <w:rPr>
                <w:rFonts w:ascii="Times New Roman" w:eastAsia="Arial Unicode MS" w:hAnsi="Times New Roman" w:cs="Times New Roman"/>
                <w:b/>
                <w:bCs/>
                <w:color w:val="000000"/>
                <w:sz w:val="24"/>
                <w:szCs w:val="24"/>
                <w:bdr w:val="nil"/>
                <w:lang w:val="lt-LT" w:eastAsia="lt-LT"/>
              </w:rPr>
              <w:t>3.</w:t>
            </w:r>
            <w:r w:rsidR="0025686C">
              <w:rPr>
                <w:rFonts w:ascii="Times New Roman" w:eastAsia="Arial Unicode MS" w:hAnsi="Times New Roman" w:cs="Times New Roman"/>
                <w:b/>
                <w:bCs/>
                <w:color w:val="000000"/>
                <w:sz w:val="24"/>
                <w:szCs w:val="24"/>
                <w:bdr w:val="nil"/>
                <w:lang w:val="lt-LT" w:eastAsia="lt-LT"/>
              </w:rPr>
              <w:t>5</w:t>
            </w:r>
            <w:r w:rsidRPr="00B50D6C">
              <w:rPr>
                <w:rFonts w:ascii="Times New Roman" w:eastAsia="Arial Unicode MS" w:hAnsi="Times New Roman" w:cs="Times New Roman"/>
                <w:b/>
                <w:bCs/>
                <w:color w:val="000000"/>
                <w:sz w:val="24"/>
                <w:szCs w:val="24"/>
                <w:bdr w:val="nil"/>
                <w:lang w:val="lt-LT" w:eastAsia="lt-LT"/>
              </w:rPr>
              <w:t xml:space="preserve">. </w:t>
            </w:r>
            <w:r w:rsidRPr="00B50D6C">
              <w:rPr>
                <w:rFonts w:ascii="Times New Roman" w:eastAsia="Arial Unicode MS" w:hAnsi="Times New Roman" w:cs="Times New Roman"/>
                <w:b/>
                <w:bCs/>
                <w:color w:val="000000" w:themeColor="text1"/>
                <w:sz w:val="24"/>
                <w:szCs w:val="24"/>
                <w:lang w:val="lt-LT"/>
              </w:rPr>
              <w:t>Atsiskaitymas su</w:t>
            </w:r>
            <w:r w:rsidR="29609724" w:rsidRPr="00B50D6C">
              <w:rPr>
                <w:rFonts w:ascii="Times New Roman" w:eastAsia="Arial Unicode MS" w:hAnsi="Times New Roman" w:cs="Times New Roman"/>
                <w:b/>
                <w:bCs/>
                <w:color w:val="000000" w:themeColor="text1"/>
                <w:sz w:val="24"/>
                <w:szCs w:val="24"/>
                <w:lang w:val="lt-LT"/>
              </w:rPr>
              <w:t xml:space="preserve"> </w:t>
            </w:r>
            <w:r w:rsidRPr="00B50D6C">
              <w:rPr>
                <w:rFonts w:ascii="Times New Roman" w:eastAsia="Arial Unicode MS" w:hAnsi="Times New Roman" w:cs="Times New Roman"/>
                <w:b/>
                <w:bCs/>
                <w:color w:val="000000" w:themeColor="text1"/>
                <w:sz w:val="24"/>
                <w:szCs w:val="24"/>
                <w:lang w:val="lt-LT"/>
              </w:rPr>
              <w:t xml:space="preserve"> Tiekėju</w:t>
            </w:r>
            <w:r w:rsidR="52C248D3" w:rsidRPr="00B50D6C">
              <w:rPr>
                <w:rFonts w:ascii="Times New Roman" w:eastAsia="Arial Unicode MS" w:hAnsi="Times New Roman" w:cs="Times New Roman"/>
                <w:b/>
                <w:bCs/>
                <w:color w:val="000000" w:themeColor="text1"/>
                <w:sz w:val="24"/>
                <w:szCs w:val="24"/>
                <w:lang w:val="lt-LT"/>
              </w:rPr>
              <w:t xml:space="preserve"> </w:t>
            </w:r>
            <w:r w:rsidR="11C19CA4" w:rsidRPr="00B50D6C">
              <w:rPr>
                <w:rFonts w:ascii="Times New Roman" w:eastAsia="Arial Unicode MS" w:hAnsi="Times New Roman" w:cs="Times New Roman"/>
                <w:b/>
                <w:bCs/>
                <w:color w:val="000000" w:themeColor="text1"/>
                <w:sz w:val="24"/>
                <w:szCs w:val="24"/>
                <w:lang w:val="lt-LT"/>
              </w:rPr>
              <w:t>(</w:t>
            </w:r>
            <w:r w:rsidR="52C248D3" w:rsidRPr="00B50D6C">
              <w:rPr>
                <w:rFonts w:ascii="Times New Roman" w:eastAsia="Arial Unicode MS" w:hAnsi="Times New Roman" w:cs="Times New Roman"/>
                <w:b/>
                <w:bCs/>
                <w:color w:val="000000" w:themeColor="text1"/>
                <w:sz w:val="24"/>
                <w:szCs w:val="24"/>
                <w:lang w:val="lt-LT"/>
              </w:rPr>
              <w:t>etapais</w:t>
            </w:r>
            <w:r w:rsidR="66D1D255" w:rsidRPr="00B50D6C">
              <w:rPr>
                <w:rFonts w:ascii="Times New Roman" w:eastAsia="Arial Unicode MS" w:hAnsi="Times New Roman" w:cs="Times New Roman"/>
                <w:b/>
                <w:bCs/>
                <w:color w:val="000000" w:themeColor="text1"/>
                <w:sz w:val="24"/>
                <w:szCs w:val="24"/>
                <w:lang w:val="lt-LT"/>
              </w:rPr>
              <w:t>/</w:t>
            </w:r>
            <w:r w:rsidR="00ED5BB5">
              <w:rPr>
                <w:rFonts w:ascii="Times New Roman" w:eastAsia="Arial Unicode MS" w:hAnsi="Times New Roman" w:cs="Times New Roman"/>
                <w:b/>
                <w:bCs/>
                <w:color w:val="000000" w:themeColor="text1"/>
                <w:sz w:val="24"/>
                <w:szCs w:val="24"/>
                <w:lang w:val="lt-LT"/>
              </w:rPr>
              <w:t xml:space="preserve"> </w:t>
            </w:r>
            <w:r w:rsidR="66D1D255" w:rsidRPr="00B50D6C">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5E17DDAE" w14:textId="510F3EC1" w:rsidR="00E22494" w:rsidRPr="00B50D6C" w:rsidRDefault="169BA71B" w:rsidP="002C1EF4">
            <w:pPr>
              <w:spacing w:after="0" w:line="240" w:lineRule="auto"/>
              <w:jc w:val="both"/>
              <w:rPr>
                <w:rFonts w:ascii="Times New Roman" w:eastAsia="Arial Unicode MS" w:hAnsi="Times New Roman" w:cs="Times New Roman"/>
                <w:color w:val="00B050"/>
                <w:sz w:val="24"/>
                <w:szCs w:val="24"/>
                <w:lang w:val="lt-LT" w:eastAsia="lt-LT"/>
              </w:rPr>
            </w:pPr>
            <w:r w:rsidRPr="00B50D6C">
              <w:rPr>
                <w:rFonts w:ascii="Times New Roman" w:eastAsia="Arial Unicode MS" w:hAnsi="Times New Roman" w:cs="Times New Roman"/>
                <w:sz w:val="24"/>
                <w:szCs w:val="24"/>
                <w:bdr w:val="nil"/>
                <w:lang w:val="lt-LT" w:eastAsia="lt-LT"/>
              </w:rPr>
              <w:t xml:space="preserve">Netaikoma </w:t>
            </w:r>
          </w:p>
          <w:p w14:paraId="2390D3DF" w14:textId="6D35B20C" w:rsidR="0025686C" w:rsidRPr="009B0106" w:rsidRDefault="0025686C" w:rsidP="002C1EF4">
            <w:pPr>
              <w:spacing w:after="0" w:line="240" w:lineRule="auto"/>
              <w:jc w:val="both"/>
              <w:rPr>
                <w:rFonts w:eastAsia="Calibri"/>
                <w:i/>
                <w:iCs/>
                <w:lang w:val="lt-LT"/>
              </w:rPr>
            </w:pPr>
          </w:p>
        </w:tc>
        <w:tc>
          <w:tcPr>
            <w:tcW w:w="1843" w:type="dxa"/>
          </w:tcPr>
          <w:p w14:paraId="061CC737" w14:textId="4E93153B"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7</w:t>
            </w:r>
            <w:r w:rsidR="00A46BB8">
              <w:rPr>
                <w:rFonts w:ascii="Times New Roman" w:hAnsi="Times New Roman" w:cs="Times New Roman"/>
                <w:sz w:val="24"/>
                <w:szCs w:val="24"/>
                <w:lang w:val="lt-LT"/>
              </w:rPr>
              <w:t>.</w:t>
            </w:r>
          </w:p>
        </w:tc>
      </w:tr>
      <w:tr w:rsidR="002C109D" w:rsidRPr="00B50D6C" w14:paraId="76D87F46" w14:textId="77777777" w:rsidTr="002C1EF4">
        <w:tc>
          <w:tcPr>
            <w:tcW w:w="2552" w:type="dxa"/>
          </w:tcPr>
          <w:p w14:paraId="202C9894" w14:textId="205A36D9" w:rsidR="002C109D" w:rsidRPr="00B50D6C" w:rsidRDefault="002C109D" w:rsidP="002C1EF4">
            <w:pPr>
              <w:spacing w:after="0" w:line="240" w:lineRule="auto"/>
              <w:rPr>
                <w:rFonts w:ascii="Times New Roman" w:eastAsia="Arial Unicode MS" w:hAnsi="Times New Roman" w:cs="Times New Roman"/>
                <w:b/>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3.</w:t>
            </w:r>
            <w:r w:rsidR="0025686C">
              <w:rPr>
                <w:rFonts w:ascii="Times New Roman" w:eastAsia="Arial Unicode MS" w:hAnsi="Times New Roman" w:cs="Times New Roman"/>
                <w:b/>
                <w:color w:val="000000"/>
                <w:sz w:val="24"/>
                <w:szCs w:val="24"/>
                <w:bdr w:val="nil"/>
                <w:lang w:val="lt-LT" w:eastAsia="lt-LT"/>
              </w:rPr>
              <w:t>6</w:t>
            </w:r>
            <w:r w:rsidRPr="00B50D6C">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24514853" w14:textId="77777777" w:rsidR="009B0106" w:rsidRDefault="00EB570B"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Netaikoma</w:t>
            </w:r>
          </w:p>
          <w:p w14:paraId="2398866C" w14:textId="05CE2D6C" w:rsidR="005B5AAE" w:rsidRPr="00B50D6C" w:rsidRDefault="057D04A5" w:rsidP="005B5AAE">
            <w:pPr>
              <w:spacing w:after="0" w:line="240" w:lineRule="auto"/>
              <w:jc w:val="both"/>
              <w:rPr>
                <w:rFonts w:ascii="Times New Roman" w:hAnsi="Times New Roman" w:cs="Times New Roman"/>
                <w:sz w:val="24"/>
                <w:szCs w:val="24"/>
                <w:lang w:val="lt-LT"/>
              </w:rPr>
            </w:pPr>
            <w:r w:rsidRPr="00B50D6C">
              <w:rPr>
                <w:rFonts w:ascii="Times New Roman" w:eastAsia="Calibri" w:hAnsi="Times New Roman" w:cs="Times New Roman"/>
                <w:sz w:val="24"/>
                <w:szCs w:val="24"/>
                <w:lang w:val="lt-LT"/>
              </w:rPr>
              <w:t xml:space="preserve"> </w:t>
            </w:r>
          </w:p>
          <w:p w14:paraId="69E62514" w14:textId="79FD95F5" w:rsidR="002C109D" w:rsidRPr="00B50D6C" w:rsidRDefault="002C109D" w:rsidP="002C1EF4">
            <w:pPr>
              <w:spacing w:after="0" w:line="240" w:lineRule="auto"/>
              <w:jc w:val="both"/>
              <w:rPr>
                <w:rFonts w:ascii="Times New Roman" w:hAnsi="Times New Roman" w:cs="Times New Roman"/>
                <w:sz w:val="24"/>
                <w:szCs w:val="24"/>
                <w:lang w:val="lt-LT"/>
              </w:rPr>
            </w:pPr>
          </w:p>
        </w:tc>
        <w:tc>
          <w:tcPr>
            <w:tcW w:w="1843" w:type="dxa"/>
          </w:tcPr>
          <w:p w14:paraId="3D295CC3" w14:textId="2C53EC72" w:rsidR="002C109D" w:rsidRPr="00B50D6C" w:rsidRDefault="002C109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9260E8" w:rsidRPr="00B50D6C">
              <w:rPr>
                <w:rFonts w:ascii="Times New Roman" w:hAnsi="Times New Roman" w:cs="Times New Roman"/>
                <w:sz w:val="24"/>
                <w:szCs w:val="24"/>
                <w:lang w:val="lt-LT"/>
              </w:rPr>
              <w:t>0</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-6.</w:t>
            </w:r>
            <w:r w:rsidR="008D1CC0">
              <w:rPr>
                <w:rFonts w:ascii="Times New Roman" w:hAnsi="Times New Roman" w:cs="Times New Roman"/>
                <w:sz w:val="24"/>
                <w:szCs w:val="24"/>
                <w:lang w:val="lt-LT"/>
              </w:rPr>
              <w:t>20</w:t>
            </w:r>
            <w:r w:rsidR="00A46BB8">
              <w:rPr>
                <w:rFonts w:ascii="Times New Roman" w:hAnsi="Times New Roman" w:cs="Times New Roman"/>
                <w:sz w:val="24"/>
                <w:szCs w:val="24"/>
                <w:lang w:val="lt-LT"/>
              </w:rPr>
              <w:t>.</w:t>
            </w:r>
          </w:p>
        </w:tc>
      </w:tr>
      <w:tr w:rsidR="002C109D" w:rsidRPr="00B50D6C" w14:paraId="505F4B7C" w14:textId="77777777" w:rsidTr="008B0270">
        <w:tc>
          <w:tcPr>
            <w:tcW w:w="9498" w:type="dxa"/>
            <w:gridSpan w:val="4"/>
          </w:tcPr>
          <w:p w14:paraId="7731E65C" w14:textId="56008B07" w:rsidR="002C109D" w:rsidRPr="00B50D6C" w:rsidRDefault="002C109D" w:rsidP="002C1EF4">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bCs/>
                <w:sz w:val="24"/>
                <w:szCs w:val="24"/>
                <w:lang w:val="lt-LT"/>
              </w:rPr>
              <w:t xml:space="preserve">4. </w:t>
            </w:r>
            <w:r w:rsidR="000F680D" w:rsidRPr="00B50D6C">
              <w:rPr>
                <w:rFonts w:ascii="Times New Roman" w:eastAsia="Times New Roman" w:hAnsi="Times New Roman" w:cs="Times New Roman"/>
                <w:b/>
                <w:bCs/>
                <w:sz w:val="24"/>
                <w:szCs w:val="24"/>
                <w:lang w:val="lt-LT"/>
              </w:rPr>
              <w:t xml:space="preserve">PAPILDOMAS </w:t>
            </w:r>
            <w:r w:rsidRPr="00B50D6C">
              <w:rPr>
                <w:rFonts w:ascii="Times New Roman" w:eastAsia="Times New Roman" w:hAnsi="Times New Roman" w:cs="Times New Roman"/>
                <w:b/>
                <w:bCs/>
                <w:sz w:val="24"/>
                <w:szCs w:val="24"/>
                <w:lang w:val="lt-LT"/>
              </w:rPr>
              <w:t>SUTARTIES ĮVYKDYMO UŽTIKRINIMAS</w:t>
            </w:r>
          </w:p>
        </w:tc>
      </w:tr>
      <w:tr w:rsidR="002C109D" w:rsidRPr="00B50D6C" w14:paraId="2FF03EC0" w14:textId="77777777" w:rsidTr="008B0270">
        <w:tc>
          <w:tcPr>
            <w:tcW w:w="9498" w:type="dxa"/>
            <w:gridSpan w:val="4"/>
          </w:tcPr>
          <w:p w14:paraId="755A9AC4" w14:textId="2AA29334" w:rsidR="00E04419" w:rsidRPr="00B50D6C" w:rsidRDefault="00714894"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Papildomų sutarties įvykdymo užtikrinimo priemonių nereikalaujama. </w:t>
            </w:r>
          </w:p>
        </w:tc>
      </w:tr>
      <w:tr w:rsidR="00106A1E" w:rsidRPr="00B50D6C" w14:paraId="296EC222" w14:textId="77777777" w:rsidTr="008B0270">
        <w:tc>
          <w:tcPr>
            <w:tcW w:w="9498" w:type="dxa"/>
            <w:gridSpan w:val="4"/>
          </w:tcPr>
          <w:p w14:paraId="2582E3ED" w14:textId="01DA7E83" w:rsidR="00106A1E" w:rsidRPr="00B50D6C" w:rsidRDefault="00106A1E" w:rsidP="002C1EF4">
            <w:pPr>
              <w:suppressAutoHyphens/>
              <w:spacing w:after="0" w:line="240" w:lineRule="auto"/>
              <w:jc w:val="center"/>
              <w:rPr>
                <w:rFonts w:ascii="Times New Roman" w:eastAsia="Times New Roman" w:hAnsi="Times New Roman" w:cs="Times New Roman"/>
                <w:b/>
                <w:sz w:val="24"/>
                <w:szCs w:val="24"/>
                <w:lang w:val="lt-LT" w:eastAsia="ar-SA"/>
              </w:rPr>
            </w:pPr>
            <w:r w:rsidRPr="00B50D6C">
              <w:rPr>
                <w:rFonts w:ascii="Times New Roman" w:eastAsia="Arial Unicode MS" w:hAnsi="Times New Roman" w:cs="Times New Roman"/>
                <w:b/>
                <w:sz w:val="24"/>
                <w:szCs w:val="24"/>
                <w:bdr w:val="nil"/>
                <w:lang w:val="lt-LT" w:eastAsia="lt-LT"/>
              </w:rPr>
              <w:t xml:space="preserve">5. </w:t>
            </w:r>
            <w:r w:rsidRPr="00B50D6C">
              <w:rPr>
                <w:rFonts w:ascii="Times New Roman" w:eastAsia="Times New Roman" w:hAnsi="Times New Roman" w:cs="Times New Roman"/>
                <w:b/>
                <w:sz w:val="24"/>
                <w:szCs w:val="24"/>
                <w:lang w:val="lt-LT" w:eastAsia="ar-SA"/>
              </w:rPr>
              <w:t>ŠALIŲ TEISĖS IR PAREIGOS</w:t>
            </w:r>
          </w:p>
        </w:tc>
      </w:tr>
      <w:tr w:rsidR="00106A1E" w:rsidRPr="00B50D6C" w14:paraId="21C98D05" w14:textId="77777777" w:rsidTr="002C1EF4">
        <w:tc>
          <w:tcPr>
            <w:tcW w:w="2552" w:type="dxa"/>
          </w:tcPr>
          <w:p w14:paraId="191A4D53" w14:textId="5D54F0ED" w:rsidR="00106A1E" w:rsidRPr="00B50D6C" w:rsidRDefault="00106A1E"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 xml:space="preserve">5.1. </w:t>
            </w:r>
            <w:r w:rsidRPr="00F2760A">
              <w:rPr>
                <w:rFonts w:ascii="Times New Roman" w:eastAsia="Arial Unicode MS" w:hAnsi="Times New Roman" w:cs="Times New Roman"/>
                <w:b/>
                <w:bCs/>
                <w:sz w:val="24"/>
                <w:szCs w:val="24"/>
                <w:bdr w:val="nil"/>
                <w:lang w:val="lt-LT" w:eastAsia="lt-LT"/>
              </w:rPr>
              <w:t xml:space="preserve">Papildomi Užsakovo </w:t>
            </w:r>
            <w:r w:rsidR="001713EC" w:rsidRPr="00F2760A">
              <w:rPr>
                <w:rFonts w:ascii="Times New Roman" w:eastAsia="Arial Unicode MS" w:hAnsi="Times New Roman" w:cs="Times New Roman"/>
                <w:b/>
                <w:bCs/>
                <w:sz w:val="24"/>
                <w:szCs w:val="24"/>
                <w:bdr w:val="nil"/>
                <w:lang w:val="lt-LT" w:eastAsia="lt-LT"/>
              </w:rPr>
              <w:t xml:space="preserve">ir Tiekėjo </w:t>
            </w:r>
            <w:r w:rsidRPr="00F2760A">
              <w:rPr>
                <w:rFonts w:ascii="Times New Roman" w:eastAsia="Arial Unicode MS" w:hAnsi="Times New Roman" w:cs="Times New Roman"/>
                <w:b/>
                <w:bCs/>
                <w:sz w:val="24"/>
                <w:szCs w:val="24"/>
                <w:bdr w:val="nil"/>
                <w:lang w:val="lt-LT" w:eastAsia="lt-LT"/>
              </w:rPr>
              <w:t>įsipareigojimai</w:t>
            </w:r>
            <w:r w:rsidR="001713EC" w:rsidRPr="00F2760A">
              <w:rPr>
                <w:rFonts w:ascii="Times New Roman" w:eastAsia="Arial Unicode MS" w:hAnsi="Times New Roman" w:cs="Times New Roman"/>
                <w:b/>
                <w:bCs/>
                <w:sz w:val="24"/>
                <w:szCs w:val="24"/>
                <w:bdr w:val="nil"/>
                <w:lang w:val="lt-LT" w:eastAsia="lt-LT"/>
              </w:rPr>
              <w:t xml:space="preserve"> ir teisės</w:t>
            </w:r>
            <w:r w:rsidR="001713EC" w:rsidRPr="00B50D6C">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1430E78B" w14:textId="0177224A" w:rsidR="00AB585C" w:rsidRDefault="003617D5" w:rsidP="000A4007">
            <w:pPr>
              <w:spacing w:after="0" w:line="240"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Papildomų Užsakovo ir Tiekėjo įsipareigojimų ir teisių nenumatoma.</w:t>
            </w:r>
          </w:p>
          <w:p w14:paraId="21151AC2" w14:textId="46B03A0F" w:rsidR="00B01F52" w:rsidRPr="00660F3B" w:rsidRDefault="00B01F52" w:rsidP="002C1EF4">
            <w:pPr>
              <w:spacing w:after="0" w:line="240" w:lineRule="auto"/>
              <w:jc w:val="both"/>
              <w:rPr>
                <w:rFonts w:ascii="Times New Roman" w:hAnsi="Times New Roman" w:cs="Times New Roman"/>
                <w:i/>
                <w:iCs/>
                <w:color w:val="00B050"/>
                <w:sz w:val="24"/>
                <w:szCs w:val="24"/>
                <w:lang w:val="lt-LT"/>
              </w:rPr>
            </w:pPr>
          </w:p>
        </w:tc>
        <w:tc>
          <w:tcPr>
            <w:tcW w:w="1843" w:type="dxa"/>
          </w:tcPr>
          <w:p w14:paraId="14652F18" w14:textId="77777777" w:rsidR="00106A1E" w:rsidRDefault="00106A1E"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5 skyrius</w:t>
            </w:r>
            <w:r w:rsidR="00B01F52">
              <w:rPr>
                <w:rFonts w:ascii="Times New Roman" w:hAnsi="Times New Roman" w:cs="Times New Roman"/>
                <w:sz w:val="24"/>
                <w:szCs w:val="24"/>
                <w:lang w:val="lt-LT"/>
              </w:rPr>
              <w:t xml:space="preserve"> </w:t>
            </w:r>
          </w:p>
          <w:p w14:paraId="41B04165" w14:textId="06859165" w:rsidR="00B01F52" w:rsidRPr="00B50D6C" w:rsidRDefault="00B01F52" w:rsidP="002C1EF4">
            <w:pPr>
              <w:spacing w:after="0" w:line="240" w:lineRule="auto"/>
              <w:rPr>
                <w:rFonts w:ascii="Times New Roman" w:hAnsi="Times New Roman" w:cs="Times New Roman"/>
                <w:sz w:val="24"/>
                <w:szCs w:val="24"/>
                <w:lang w:val="lt-LT"/>
              </w:rPr>
            </w:pPr>
          </w:p>
        </w:tc>
      </w:tr>
      <w:tr w:rsidR="00B161FA" w:rsidRPr="00B50D6C" w14:paraId="24815D12" w14:textId="77777777" w:rsidTr="008B0270">
        <w:tc>
          <w:tcPr>
            <w:tcW w:w="9498" w:type="dxa"/>
            <w:gridSpan w:val="4"/>
          </w:tcPr>
          <w:p w14:paraId="6011C361" w14:textId="2A364D2E" w:rsidR="00B161FA" w:rsidRPr="00B50D6C" w:rsidRDefault="00B161FA" w:rsidP="002C1EF4">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sz w:val="24"/>
                <w:szCs w:val="24"/>
                <w:bdr w:val="nil"/>
                <w:lang w:val="lt-LT" w:eastAsia="lt-LT"/>
              </w:rPr>
              <w:t>6. INTELEKTINĖS NUOSAVYBĖS TEISĖS</w:t>
            </w:r>
          </w:p>
        </w:tc>
      </w:tr>
      <w:tr w:rsidR="00AB4F57" w:rsidRPr="00B50D6C" w14:paraId="301BA659" w14:textId="77777777" w:rsidTr="002C1EF4">
        <w:tc>
          <w:tcPr>
            <w:tcW w:w="2552" w:type="dxa"/>
          </w:tcPr>
          <w:p w14:paraId="11DC468C" w14:textId="0B76559E" w:rsidR="00AB4F57" w:rsidRPr="00B50D6C" w:rsidRDefault="00C91741" w:rsidP="00E328EE">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6</w:t>
            </w:r>
            <w:r w:rsidR="00B132D9" w:rsidRPr="00B50D6C">
              <w:rPr>
                <w:rFonts w:ascii="Times New Roman" w:hAnsi="Times New Roman" w:cs="Times New Roman"/>
                <w:b/>
                <w:bCs/>
                <w:sz w:val="24"/>
                <w:szCs w:val="24"/>
                <w:lang w:val="lt-LT"/>
              </w:rPr>
              <w:t xml:space="preserve">.1. </w:t>
            </w:r>
            <w:r w:rsidR="00F601C5" w:rsidRPr="00B50D6C">
              <w:rPr>
                <w:rFonts w:ascii="Times New Roman" w:hAnsi="Times New Roman" w:cs="Times New Roman"/>
                <w:b/>
                <w:bCs/>
                <w:sz w:val="24"/>
                <w:szCs w:val="24"/>
                <w:lang w:val="lt-LT"/>
              </w:rPr>
              <w:t xml:space="preserve">Turtinių autoriaus teisių parėjimas Užsakovo nuosavybėn </w:t>
            </w:r>
          </w:p>
        </w:tc>
        <w:tc>
          <w:tcPr>
            <w:tcW w:w="5103" w:type="dxa"/>
            <w:gridSpan w:val="2"/>
          </w:tcPr>
          <w:p w14:paraId="36781537" w14:textId="35AA951C" w:rsidR="003617D5" w:rsidRDefault="003617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4A8B1584" w14:textId="01D5EE3E" w:rsidR="00F601C5" w:rsidRPr="00B50D6C" w:rsidRDefault="00F601C5" w:rsidP="002C1EF4">
            <w:pPr>
              <w:spacing w:after="0" w:line="240" w:lineRule="auto"/>
              <w:jc w:val="both"/>
              <w:rPr>
                <w:rFonts w:ascii="Times New Roman" w:hAnsi="Times New Roman" w:cs="Times New Roman"/>
                <w:sz w:val="24"/>
                <w:szCs w:val="24"/>
                <w:lang w:val="lt-LT"/>
              </w:rPr>
            </w:pPr>
          </w:p>
        </w:tc>
        <w:tc>
          <w:tcPr>
            <w:tcW w:w="1843" w:type="dxa"/>
          </w:tcPr>
          <w:p w14:paraId="54C54CAF" w14:textId="641D91B9" w:rsidR="00AB4F57" w:rsidRPr="00B50D6C" w:rsidRDefault="00F601C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9 skyrius</w:t>
            </w:r>
          </w:p>
        </w:tc>
      </w:tr>
      <w:tr w:rsidR="00C12BAE" w:rsidRPr="00B50D6C" w14:paraId="6DC7294D" w14:textId="77777777" w:rsidTr="008B0270">
        <w:tc>
          <w:tcPr>
            <w:tcW w:w="9498" w:type="dxa"/>
            <w:gridSpan w:val="4"/>
          </w:tcPr>
          <w:p w14:paraId="5BB299E7" w14:textId="4491DC64" w:rsidR="00C12BAE" w:rsidRPr="00B50D6C" w:rsidRDefault="00C12BAE"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7. ŠALIŲ ATSAKOMYBĖ</w:t>
            </w:r>
          </w:p>
        </w:tc>
      </w:tr>
      <w:tr w:rsidR="00C91741" w:rsidRPr="00B50D6C" w14:paraId="6E369095" w14:textId="77777777" w:rsidTr="002C1EF4">
        <w:tc>
          <w:tcPr>
            <w:tcW w:w="2552" w:type="dxa"/>
          </w:tcPr>
          <w:p w14:paraId="482FF05C" w14:textId="33564507" w:rsidR="00C91741" w:rsidRPr="00B50D6C"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1</w:t>
            </w:r>
            <w:r w:rsidRPr="00B50D6C">
              <w:rPr>
                <w:rFonts w:ascii="Times New Roman" w:eastAsia="Arial Unicode MS" w:hAnsi="Times New Roman" w:cs="Times New Roman"/>
                <w:b/>
                <w:bCs/>
                <w:color w:val="000000"/>
                <w:sz w:val="24"/>
                <w:szCs w:val="24"/>
                <w:bdr w:val="nil"/>
                <w:lang w:val="lt-LT" w:eastAsia="lt-LT"/>
              </w:rPr>
              <w:t xml:space="preserve">. </w:t>
            </w:r>
            <w:r w:rsidR="00F601C5" w:rsidRPr="00B50D6C">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B50D6C">
              <w:rPr>
                <w:rFonts w:ascii="Times New Roman" w:eastAsia="Arial Unicode MS" w:hAnsi="Times New Roman" w:cs="Times New Roman"/>
                <w:b/>
                <w:bCs/>
                <w:color w:val="000000"/>
                <w:sz w:val="24"/>
                <w:szCs w:val="24"/>
                <w:bdr w:val="nil"/>
                <w:lang w:val="lt-LT" w:eastAsia="lt-LT"/>
              </w:rPr>
              <w:t xml:space="preserve">dėl apmokėjimo vėlavimo </w:t>
            </w:r>
          </w:p>
          <w:p w14:paraId="58EAF223" w14:textId="4D07614B" w:rsidR="00615165" w:rsidRPr="00B50D6C"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p>
        </w:tc>
        <w:tc>
          <w:tcPr>
            <w:tcW w:w="5103" w:type="dxa"/>
            <w:gridSpan w:val="2"/>
          </w:tcPr>
          <w:p w14:paraId="452688E7" w14:textId="77777777" w:rsidR="007960EC" w:rsidRDefault="00AD1667" w:rsidP="007960EC">
            <w:pPr>
              <w:spacing w:after="0" w:line="240"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sidR="007960EC">
              <w:rPr>
                <w:rFonts w:ascii="Times New Roman" w:eastAsia="Arial Unicode MS" w:hAnsi="Times New Roman" w:cs="Times New Roman"/>
                <w:sz w:val="24"/>
                <w:szCs w:val="24"/>
                <w:bdr w:val="nil"/>
                <w:lang w:val="lt-LT" w:eastAsia="lt-LT"/>
              </w:rPr>
              <w:t>.</w:t>
            </w:r>
          </w:p>
          <w:p w14:paraId="00DFC854" w14:textId="39491E92" w:rsidR="00AD1667" w:rsidRPr="00B50D6C" w:rsidRDefault="00AD1667" w:rsidP="007960EC">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 xml:space="preserve"> </w:t>
            </w:r>
          </w:p>
          <w:p w14:paraId="48580267" w14:textId="015C6DF5" w:rsidR="00C91741" w:rsidRPr="00B50D6C" w:rsidRDefault="002C22B3" w:rsidP="007960EC">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5AE5E959" w:rsidR="00C91741" w:rsidRPr="00B50D6C" w:rsidRDefault="00F601C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10.2</w:t>
            </w:r>
            <w:r w:rsidR="00A46BB8">
              <w:rPr>
                <w:rFonts w:ascii="Times New Roman" w:hAnsi="Times New Roman" w:cs="Times New Roman"/>
                <w:sz w:val="24"/>
                <w:szCs w:val="24"/>
                <w:lang w:val="lt-LT"/>
              </w:rPr>
              <w:t>.</w:t>
            </w:r>
          </w:p>
        </w:tc>
      </w:tr>
      <w:tr w:rsidR="00C91741" w:rsidRPr="00B50D6C" w14:paraId="35ADE20C" w14:textId="77777777" w:rsidTr="002C1EF4">
        <w:tc>
          <w:tcPr>
            <w:tcW w:w="2552" w:type="dxa"/>
          </w:tcPr>
          <w:p w14:paraId="3E55980B" w14:textId="05D39625" w:rsidR="00C91741" w:rsidRPr="00B50D6C" w:rsidRDefault="00FD3577"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r w:rsidR="002C22B3" w:rsidRPr="00B50D6C">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2B84CDD6" w14:textId="57B40CE3" w:rsidR="00B6714A" w:rsidRPr="00B50D6C" w:rsidRDefault="007060F1" w:rsidP="00B6714A">
            <w:pPr>
              <w:spacing w:after="0" w:line="240" w:lineRule="auto"/>
              <w:jc w:val="both"/>
              <w:rPr>
                <w:rFonts w:ascii="Times New Roman" w:eastAsia="Arial Unicode MS" w:hAnsi="Times New Roman" w:cs="Times New Roman"/>
                <w:color w:val="000000"/>
                <w:sz w:val="24"/>
                <w:szCs w:val="24"/>
                <w:bdr w:val="nil"/>
                <w:lang w:val="lt-LT" w:eastAsia="lt-LT"/>
              </w:rPr>
            </w:pPr>
            <w:bookmarkStart w:id="0" w:name="_Hlk141962389"/>
            <w:r w:rsidRPr="00B50D6C">
              <w:rPr>
                <w:rFonts w:ascii="Times New Roman" w:eastAsia="Arial Unicode MS" w:hAnsi="Times New Roman" w:cs="Times New Roman"/>
                <w:sz w:val="24"/>
                <w:szCs w:val="24"/>
                <w:bdr w:val="nil"/>
                <w:lang w:val="lt-LT" w:eastAsia="lt-LT"/>
              </w:rPr>
              <w:t>N</w:t>
            </w:r>
            <w:r w:rsidR="00333513" w:rsidRPr="00B50D6C">
              <w:rPr>
                <w:rFonts w:ascii="Times New Roman" w:eastAsia="Arial Unicode MS" w:hAnsi="Times New Roman" w:cs="Times New Roman"/>
                <w:sz w:val="24"/>
                <w:szCs w:val="24"/>
                <w:bdr w:val="nil"/>
                <w:lang w:val="lt-LT" w:eastAsia="lt-LT"/>
              </w:rPr>
              <w:t xml:space="preserve">etesybų dydis </w:t>
            </w:r>
            <w:r w:rsidRPr="00B50D6C">
              <w:rPr>
                <w:rFonts w:ascii="Times New Roman" w:eastAsia="Arial Unicode MS" w:hAnsi="Times New Roman" w:cs="Times New Roman"/>
                <w:sz w:val="24"/>
                <w:szCs w:val="24"/>
                <w:bdr w:val="nil"/>
                <w:lang w:val="lt-LT" w:eastAsia="lt-LT"/>
              </w:rPr>
              <w:t>taikomas toks, koks</w:t>
            </w:r>
            <w:r w:rsidR="00333513" w:rsidRPr="00B50D6C">
              <w:rPr>
                <w:rFonts w:ascii="Times New Roman" w:eastAsia="Arial Unicode MS" w:hAnsi="Times New Roman" w:cs="Times New Roman"/>
                <w:sz w:val="24"/>
                <w:szCs w:val="24"/>
                <w:bdr w:val="nil"/>
                <w:lang w:val="lt-LT" w:eastAsia="lt-LT"/>
              </w:rPr>
              <w:t xml:space="preserve"> numatyt</w:t>
            </w:r>
            <w:r w:rsidRPr="00B50D6C">
              <w:rPr>
                <w:rFonts w:ascii="Times New Roman" w:eastAsia="Arial Unicode MS" w:hAnsi="Times New Roman" w:cs="Times New Roman"/>
                <w:sz w:val="24"/>
                <w:szCs w:val="24"/>
                <w:bdr w:val="nil"/>
                <w:lang w:val="lt-LT" w:eastAsia="lt-LT"/>
              </w:rPr>
              <w:t>as</w:t>
            </w:r>
            <w:r w:rsidR="00333513" w:rsidRPr="00B50D6C">
              <w:rPr>
                <w:rFonts w:ascii="Times New Roman" w:eastAsia="Arial Unicode MS" w:hAnsi="Times New Roman" w:cs="Times New Roman"/>
                <w:sz w:val="24"/>
                <w:szCs w:val="24"/>
                <w:bdr w:val="nil"/>
                <w:lang w:val="lt-LT" w:eastAsia="lt-LT"/>
              </w:rPr>
              <w:t xml:space="preserve"> Bendrosiose sutarties sąlygose</w:t>
            </w:r>
            <w:r w:rsidRPr="00B50D6C">
              <w:rPr>
                <w:rFonts w:ascii="Times New Roman" w:eastAsia="Arial Unicode MS" w:hAnsi="Times New Roman" w:cs="Times New Roman"/>
                <w:sz w:val="24"/>
                <w:szCs w:val="24"/>
                <w:bdr w:val="nil"/>
                <w:lang w:val="lt-LT" w:eastAsia="lt-LT"/>
              </w:rPr>
              <w:t>.</w:t>
            </w:r>
            <w:r w:rsidR="0035301F">
              <w:rPr>
                <w:rFonts w:ascii="Times New Roman" w:eastAsia="Arial Unicode MS" w:hAnsi="Times New Roman" w:cs="Times New Roman"/>
                <w:sz w:val="24"/>
                <w:szCs w:val="24"/>
                <w:bdr w:val="nil"/>
                <w:lang w:val="lt-LT" w:eastAsia="lt-LT"/>
              </w:rPr>
              <w:t xml:space="preserve"> </w:t>
            </w:r>
            <w:r w:rsidR="00A8496E">
              <w:rPr>
                <w:rFonts w:ascii="Times New Roman" w:eastAsia="Arial Unicode MS" w:hAnsi="Times New Roman" w:cs="Times New Roman"/>
                <w:color w:val="000000"/>
                <w:sz w:val="24"/>
                <w:szCs w:val="24"/>
                <w:bdr w:val="none" w:sz="0" w:space="0" w:color="auto" w:frame="1"/>
                <w:lang w:val="lt-LT" w:eastAsia="lt-LT"/>
              </w:rPr>
              <w:t xml:space="preserve">Netesybos skaičiuojamos nuo </w:t>
            </w:r>
            <w:r w:rsidR="00A8496E" w:rsidRPr="00B6714A">
              <w:rPr>
                <w:rFonts w:ascii="Times New Roman" w:eastAsia="Arial Unicode MS" w:hAnsi="Times New Roman" w:cs="Times New Roman"/>
                <w:sz w:val="24"/>
                <w:szCs w:val="24"/>
                <w:bdr w:val="none" w:sz="0" w:space="0" w:color="auto" w:frame="1"/>
                <w:lang w:val="lt-LT" w:eastAsia="lt-LT"/>
              </w:rPr>
              <w:t xml:space="preserve">nesuteiktų </w:t>
            </w:r>
            <w:r w:rsidR="00CF1FB8" w:rsidRPr="00B6714A">
              <w:rPr>
                <w:rFonts w:ascii="Times New Roman" w:eastAsia="Arial Unicode MS" w:hAnsi="Times New Roman" w:cs="Times New Roman"/>
                <w:sz w:val="24"/>
                <w:szCs w:val="24"/>
                <w:bdr w:val="none" w:sz="0" w:space="0" w:color="auto" w:frame="1"/>
                <w:lang w:val="lt-LT" w:eastAsia="lt-LT"/>
              </w:rPr>
              <w:t>Paslaugų</w:t>
            </w:r>
            <w:r w:rsidR="00A8496E" w:rsidRPr="00B6714A">
              <w:rPr>
                <w:rFonts w:ascii="Times New Roman" w:eastAsia="Arial Unicode MS" w:hAnsi="Times New Roman" w:cs="Times New Roman"/>
                <w:sz w:val="24"/>
                <w:szCs w:val="24"/>
                <w:bdr w:val="none" w:sz="0" w:space="0" w:color="auto" w:frame="1"/>
                <w:lang w:val="lt-LT" w:eastAsia="lt-LT"/>
              </w:rPr>
              <w:t xml:space="preserve"> vertės</w:t>
            </w:r>
            <w:r w:rsidR="00A8496E" w:rsidRPr="00B6714A">
              <w:rPr>
                <w:rFonts w:ascii="Times New Roman" w:eastAsia="Arial Unicode MS" w:hAnsi="Times New Roman" w:cs="Times New Roman"/>
                <w:color w:val="00B050"/>
                <w:sz w:val="24"/>
                <w:szCs w:val="24"/>
                <w:bdr w:val="none" w:sz="0" w:space="0" w:color="auto" w:frame="1"/>
                <w:lang w:val="lt-LT" w:eastAsia="lt-LT"/>
              </w:rPr>
              <w:t>.</w:t>
            </w:r>
            <w:r w:rsidR="00A8496E" w:rsidRPr="007960EC">
              <w:rPr>
                <w:rFonts w:ascii="Times New Roman" w:eastAsia="Arial Unicode MS" w:hAnsi="Times New Roman" w:cs="Times New Roman"/>
                <w:color w:val="00B050"/>
                <w:sz w:val="24"/>
                <w:szCs w:val="24"/>
                <w:bdr w:val="none" w:sz="0" w:space="0" w:color="auto" w:frame="1"/>
                <w:lang w:val="lt-LT" w:eastAsia="lt-LT"/>
              </w:rPr>
              <w:t xml:space="preserve"> </w:t>
            </w:r>
            <w:bookmarkEnd w:id="0"/>
          </w:p>
          <w:p w14:paraId="74B6B7D5" w14:textId="1425CADF" w:rsidR="006C46B8" w:rsidRPr="00B50D6C" w:rsidRDefault="006C46B8" w:rsidP="002C1EF4">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20B75E6B" w14:textId="31751907" w:rsidR="00C91741" w:rsidRPr="00B50D6C" w:rsidRDefault="002C22B3"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10.3</w:t>
            </w:r>
            <w:r w:rsidR="00A46BB8">
              <w:rPr>
                <w:rFonts w:ascii="Times New Roman" w:hAnsi="Times New Roman" w:cs="Times New Roman"/>
                <w:sz w:val="24"/>
                <w:szCs w:val="24"/>
                <w:lang w:val="lt-LT"/>
              </w:rPr>
              <w:t>.</w:t>
            </w:r>
          </w:p>
        </w:tc>
      </w:tr>
      <w:tr w:rsidR="008775E4" w:rsidRPr="00B50D6C" w14:paraId="0ABB9C87" w14:textId="77777777" w:rsidTr="002C1EF4">
        <w:tc>
          <w:tcPr>
            <w:tcW w:w="2552" w:type="dxa"/>
          </w:tcPr>
          <w:p w14:paraId="5EE29CE7" w14:textId="06BFE74D" w:rsidR="008775E4" w:rsidRPr="00B50D6C" w:rsidRDefault="008775E4"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7.3. Bauda, taikoma Tiekėjui</w:t>
            </w:r>
            <w:r w:rsidR="008D6BD2">
              <w:rPr>
                <w:rFonts w:ascii="Times New Roman" w:eastAsia="Arial Unicode MS" w:hAnsi="Times New Roman" w:cs="Times New Roman"/>
                <w:b/>
                <w:bCs/>
                <w:color w:val="000000"/>
                <w:sz w:val="24"/>
                <w:szCs w:val="24"/>
                <w:bdr w:val="nil"/>
                <w:lang w:val="lt-LT" w:eastAsia="lt-LT"/>
              </w:rPr>
              <w:t>/ Užsakovui</w:t>
            </w:r>
            <w:r w:rsidRPr="00B50D6C">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5103" w:type="dxa"/>
            <w:gridSpan w:val="2"/>
          </w:tcPr>
          <w:p w14:paraId="70200745" w14:textId="5CB7B65D" w:rsidR="008775E4" w:rsidRDefault="008775E4" w:rsidP="002C1EF4">
            <w:pPr>
              <w:spacing w:after="0" w:line="240" w:lineRule="auto"/>
              <w:rPr>
                <w:rFonts w:ascii="Times New Roman" w:eastAsia="Arial Unicode MS" w:hAnsi="Times New Roman" w:cs="Times New Roman"/>
                <w:color w:val="000000"/>
                <w:sz w:val="24"/>
                <w:szCs w:val="24"/>
                <w:bdr w:val="nil"/>
                <w:lang w:val="lt-LT" w:eastAsia="lt-LT"/>
              </w:rPr>
            </w:pPr>
            <w:r w:rsidRPr="004338E2">
              <w:rPr>
                <w:rFonts w:ascii="Times New Roman" w:eastAsia="Arial Unicode MS" w:hAnsi="Times New Roman" w:cs="Times New Roman"/>
                <w:sz w:val="24"/>
                <w:szCs w:val="24"/>
                <w:bdr w:val="nil"/>
                <w:lang w:val="lt-LT" w:eastAsia="lt-LT"/>
              </w:rPr>
              <w:t>10 proc.</w:t>
            </w:r>
            <w:r w:rsidRPr="00544D8F">
              <w:rPr>
                <w:rFonts w:ascii="Times New Roman" w:eastAsia="Arial Unicode MS" w:hAnsi="Times New Roman" w:cs="Times New Roman"/>
                <w:sz w:val="24"/>
                <w:szCs w:val="24"/>
                <w:bdr w:val="nil"/>
                <w:lang w:val="lt-LT" w:eastAsia="lt-LT"/>
              </w:rPr>
              <w:t xml:space="preserve"> </w:t>
            </w:r>
            <w:r w:rsidRPr="00B50D6C">
              <w:rPr>
                <w:rFonts w:ascii="Times New Roman" w:eastAsia="Arial Unicode MS" w:hAnsi="Times New Roman" w:cs="Times New Roman"/>
                <w:color w:val="000000"/>
                <w:sz w:val="24"/>
                <w:szCs w:val="24"/>
                <w:bdr w:val="nil"/>
                <w:lang w:val="lt-LT" w:eastAsia="lt-LT"/>
              </w:rPr>
              <w:t xml:space="preserve">nuo </w:t>
            </w:r>
            <w:r w:rsidR="00E24074">
              <w:rPr>
                <w:rFonts w:ascii="Times New Roman" w:eastAsia="Arial Unicode MS" w:hAnsi="Times New Roman" w:cs="Times New Roman"/>
                <w:color w:val="000000"/>
                <w:sz w:val="24"/>
                <w:szCs w:val="24"/>
                <w:bdr w:val="nil"/>
                <w:lang w:val="lt-LT" w:eastAsia="lt-LT"/>
              </w:rPr>
              <w:t>P</w:t>
            </w:r>
            <w:r w:rsidRPr="00B50D6C">
              <w:rPr>
                <w:rFonts w:ascii="Times New Roman" w:eastAsia="Arial Unicode MS" w:hAnsi="Times New Roman" w:cs="Times New Roman"/>
                <w:color w:val="000000"/>
                <w:sz w:val="24"/>
                <w:szCs w:val="24"/>
                <w:bdr w:val="nil"/>
                <w:lang w:val="lt-LT" w:eastAsia="lt-LT"/>
              </w:rPr>
              <w:t xml:space="preserve">radinės </w:t>
            </w:r>
            <w:r w:rsidR="00E24074">
              <w:rPr>
                <w:rFonts w:ascii="Times New Roman" w:eastAsia="Arial Unicode MS" w:hAnsi="Times New Roman" w:cs="Times New Roman"/>
                <w:color w:val="000000"/>
                <w:sz w:val="24"/>
                <w:szCs w:val="24"/>
                <w:bdr w:val="nil"/>
                <w:lang w:val="lt-LT" w:eastAsia="lt-LT"/>
              </w:rPr>
              <w:t>s</w:t>
            </w:r>
            <w:r w:rsidRPr="00B50D6C">
              <w:rPr>
                <w:rFonts w:ascii="Times New Roman" w:eastAsia="Arial Unicode MS" w:hAnsi="Times New Roman" w:cs="Times New Roman"/>
                <w:color w:val="000000"/>
                <w:sz w:val="24"/>
                <w:szCs w:val="24"/>
                <w:bdr w:val="nil"/>
                <w:lang w:val="lt-LT" w:eastAsia="lt-LT"/>
              </w:rPr>
              <w:t>utarties vertės.</w:t>
            </w:r>
          </w:p>
          <w:p w14:paraId="36AA2388" w14:textId="50D383F5" w:rsidR="00242BC0" w:rsidRPr="007960EC" w:rsidRDefault="00242BC0" w:rsidP="002C1EF4">
            <w:pPr>
              <w:spacing w:after="0" w:line="240" w:lineRule="auto"/>
              <w:jc w:val="both"/>
              <w:rPr>
                <w:rFonts w:ascii="Times New Roman" w:eastAsia="Arial Unicode MS" w:hAnsi="Times New Roman" w:cs="Times New Roman"/>
                <w:i/>
                <w:iCs/>
                <w:sz w:val="24"/>
                <w:szCs w:val="24"/>
                <w:bdr w:val="nil"/>
                <w:lang w:val="lt-LT" w:eastAsia="lt-LT"/>
              </w:rPr>
            </w:pPr>
          </w:p>
        </w:tc>
        <w:tc>
          <w:tcPr>
            <w:tcW w:w="1843" w:type="dxa"/>
          </w:tcPr>
          <w:p w14:paraId="60304FAB" w14:textId="3F8693FF" w:rsidR="007F122C" w:rsidRDefault="003147CB"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13.4.6.</w:t>
            </w:r>
          </w:p>
          <w:p w14:paraId="3821FB8A" w14:textId="76B3C422" w:rsidR="00562C49" w:rsidRPr="00B50D6C" w:rsidRDefault="00562C49" w:rsidP="002C1EF4">
            <w:pPr>
              <w:spacing w:after="0" w:line="240" w:lineRule="auto"/>
              <w:rPr>
                <w:rFonts w:ascii="Times New Roman" w:hAnsi="Times New Roman" w:cs="Times New Roman"/>
                <w:sz w:val="24"/>
                <w:szCs w:val="24"/>
                <w:lang w:val="lt-LT"/>
              </w:rPr>
            </w:pPr>
            <w:r w:rsidRPr="00562C49">
              <w:rPr>
                <w:rFonts w:ascii="Times New Roman" w:hAnsi="Times New Roman" w:cs="Times New Roman"/>
                <w:sz w:val="24"/>
                <w:szCs w:val="24"/>
                <w:lang w:val="lt-LT"/>
              </w:rPr>
              <w:t>13.5.5</w:t>
            </w:r>
            <w:r w:rsidR="007960EC">
              <w:rPr>
                <w:rFonts w:ascii="Times New Roman" w:hAnsi="Times New Roman" w:cs="Times New Roman"/>
                <w:sz w:val="24"/>
                <w:szCs w:val="24"/>
                <w:lang w:val="lt-LT"/>
              </w:rPr>
              <w:t>.</w:t>
            </w:r>
          </w:p>
        </w:tc>
      </w:tr>
      <w:tr w:rsidR="008775E4" w:rsidRPr="00B50D6C" w14:paraId="65A1CC0B" w14:textId="77777777" w:rsidTr="002C1EF4">
        <w:tc>
          <w:tcPr>
            <w:tcW w:w="2552" w:type="dxa"/>
          </w:tcPr>
          <w:p w14:paraId="4900CD06" w14:textId="28E87E98" w:rsidR="008775E4" w:rsidRPr="00B50D6C" w:rsidRDefault="008775E4" w:rsidP="005A3AF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7.4</w:t>
            </w:r>
            <w:r w:rsidRPr="009E14C0">
              <w:rPr>
                <w:rFonts w:ascii="Times New Roman" w:hAnsi="Times New Roman" w:cs="Times New Roman"/>
                <w:b/>
                <w:bCs/>
                <w:sz w:val="24"/>
                <w:szCs w:val="24"/>
                <w:lang w:val="lt-LT"/>
              </w:rPr>
              <w:t xml:space="preserve">. Bauda  Tiekėjui </w:t>
            </w:r>
            <w:r w:rsidR="009E14C0">
              <w:rPr>
                <w:rFonts w:ascii="Times New Roman" w:hAnsi="Times New Roman" w:cs="Times New Roman"/>
                <w:b/>
                <w:bCs/>
                <w:sz w:val="24"/>
                <w:szCs w:val="24"/>
                <w:lang w:val="lt-LT"/>
              </w:rPr>
              <w:t xml:space="preserve">dėl </w:t>
            </w:r>
            <w:r w:rsidR="009E14C0" w:rsidRPr="009E14C0">
              <w:rPr>
                <w:rFonts w:ascii="Times New Roman" w:hAnsi="Times New Roman" w:cs="Times New Roman"/>
                <w:b/>
                <w:bCs/>
                <w:sz w:val="24"/>
                <w:szCs w:val="24"/>
                <w:lang w:val="lt-LT"/>
              </w:rPr>
              <w:t xml:space="preserve">esamų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ar specialistų</w:t>
            </w:r>
            <w:r w:rsidR="00B27DCA">
              <w:rPr>
                <w:rFonts w:ascii="Times New Roman" w:hAnsi="Times New Roman" w:cs="Times New Roman"/>
                <w:b/>
                <w:bCs/>
                <w:sz w:val="24"/>
                <w:szCs w:val="24"/>
                <w:lang w:val="lt-LT"/>
              </w:rPr>
              <w:t xml:space="preserve">, ar jungtinės veiklos partnerių </w:t>
            </w:r>
            <w:r w:rsidR="009E14C0" w:rsidRPr="009E14C0">
              <w:rPr>
                <w:rFonts w:ascii="Times New Roman" w:hAnsi="Times New Roman" w:cs="Times New Roman"/>
                <w:b/>
                <w:bCs/>
                <w:sz w:val="24"/>
                <w:szCs w:val="24"/>
                <w:lang w:val="lt-LT"/>
              </w:rPr>
              <w:t xml:space="preserve">pakeitimo/ </w:t>
            </w:r>
            <w:r w:rsidR="009E14C0" w:rsidRPr="009E14C0">
              <w:rPr>
                <w:rFonts w:ascii="Times New Roman" w:hAnsi="Times New Roman" w:cs="Times New Roman"/>
                <w:b/>
                <w:bCs/>
                <w:sz w:val="24"/>
                <w:szCs w:val="24"/>
                <w:lang w:val="lt-LT"/>
              </w:rPr>
              <w:lastRenderedPageBreak/>
              <w:t xml:space="preserve">naujų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pasitelkimo</w:t>
            </w:r>
            <w:r w:rsidR="005A3AF2">
              <w:rPr>
                <w:rFonts w:ascii="Times New Roman" w:hAnsi="Times New Roman" w:cs="Times New Roman"/>
                <w:b/>
                <w:bCs/>
                <w:sz w:val="24"/>
                <w:szCs w:val="24"/>
                <w:lang w:val="lt-LT"/>
              </w:rPr>
              <w:t>,</w:t>
            </w:r>
            <w:r w:rsidR="009E14C0" w:rsidRPr="009E14C0">
              <w:rPr>
                <w:rFonts w:ascii="Times New Roman" w:hAnsi="Times New Roman" w:cs="Times New Roman"/>
                <w:b/>
                <w:bCs/>
                <w:sz w:val="24"/>
                <w:szCs w:val="24"/>
                <w:lang w:val="lt-LT"/>
              </w:rPr>
              <w:t xml:space="preserve"> nesilaikant Bendrosiose </w:t>
            </w:r>
            <w:r w:rsidR="00B27DCA">
              <w:rPr>
                <w:rFonts w:ascii="Times New Roman" w:hAnsi="Times New Roman" w:cs="Times New Roman"/>
                <w:b/>
                <w:bCs/>
                <w:sz w:val="24"/>
                <w:szCs w:val="24"/>
                <w:lang w:val="lt-LT"/>
              </w:rPr>
              <w:t xml:space="preserve">sutarties </w:t>
            </w:r>
            <w:r w:rsidR="009E14C0" w:rsidRPr="009E14C0">
              <w:rPr>
                <w:rFonts w:ascii="Times New Roman" w:hAnsi="Times New Roman" w:cs="Times New Roman"/>
                <w:b/>
                <w:bCs/>
                <w:sz w:val="24"/>
                <w:szCs w:val="24"/>
                <w:lang w:val="lt-LT"/>
              </w:rPr>
              <w:t xml:space="preserve">sąlygose nurodytos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ir (ar) specialistų</w:t>
            </w:r>
            <w:r w:rsidR="00B27DCA">
              <w:rPr>
                <w:rFonts w:ascii="Times New Roman" w:hAnsi="Times New Roman" w:cs="Times New Roman"/>
                <w:b/>
                <w:bCs/>
                <w:sz w:val="24"/>
                <w:szCs w:val="24"/>
                <w:lang w:val="lt-LT"/>
              </w:rPr>
              <w:t xml:space="preserve">, </w:t>
            </w:r>
            <w:r w:rsidR="009E14C0" w:rsidRPr="009E14C0">
              <w:rPr>
                <w:rFonts w:ascii="Times New Roman" w:hAnsi="Times New Roman" w:cs="Times New Roman"/>
                <w:b/>
                <w:bCs/>
                <w:sz w:val="24"/>
                <w:szCs w:val="24"/>
                <w:lang w:val="lt-LT"/>
              </w:rPr>
              <w:t xml:space="preserve"> </w:t>
            </w:r>
            <w:r w:rsidR="00B27DCA" w:rsidRPr="00B27DCA">
              <w:rPr>
                <w:rFonts w:ascii="Times New Roman" w:hAnsi="Times New Roman" w:cs="Times New Roman"/>
                <w:b/>
                <w:bCs/>
                <w:sz w:val="24"/>
                <w:szCs w:val="24"/>
                <w:lang w:val="lt-LT"/>
              </w:rPr>
              <w:t xml:space="preserve">ir (ar) jungtinės veiklos partnerių </w:t>
            </w:r>
            <w:r w:rsidR="009E14C0" w:rsidRPr="009E14C0">
              <w:rPr>
                <w:rFonts w:ascii="Times New Roman" w:hAnsi="Times New Roman" w:cs="Times New Roman"/>
                <w:b/>
                <w:bCs/>
                <w:sz w:val="24"/>
                <w:szCs w:val="24"/>
                <w:lang w:val="lt-LT"/>
              </w:rPr>
              <w:t xml:space="preserve">keitimo </w:t>
            </w:r>
            <w:r w:rsidR="009E14C0" w:rsidRPr="006B794D">
              <w:rPr>
                <w:rFonts w:ascii="Times New Roman" w:hAnsi="Times New Roman" w:cs="Times New Roman"/>
                <w:b/>
                <w:bCs/>
                <w:sz w:val="24"/>
                <w:szCs w:val="24"/>
                <w:lang w:val="lt-LT"/>
              </w:rPr>
              <w:t>tvarkos</w:t>
            </w:r>
          </w:p>
        </w:tc>
        <w:tc>
          <w:tcPr>
            <w:tcW w:w="5103" w:type="dxa"/>
            <w:gridSpan w:val="2"/>
          </w:tcPr>
          <w:p w14:paraId="3EC64CBA" w14:textId="751562AD" w:rsidR="008775E4" w:rsidRPr="00B50D6C" w:rsidRDefault="00D6326F" w:rsidP="002C1EF4">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lastRenderedPageBreak/>
              <w:t>10 proc. nuo Subtie</w:t>
            </w:r>
            <w:r w:rsidR="00FA38E7">
              <w:rPr>
                <w:rFonts w:ascii="Times New Roman" w:hAnsi="Times New Roman" w:cs="Times New Roman"/>
                <w:sz w:val="24"/>
                <w:szCs w:val="24"/>
                <w:lang w:val="lt-LT"/>
              </w:rPr>
              <w:t>kėjui perduotos sutarties vertės</w:t>
            </w:r>
            <w:r w:rsidR="008775E4" w:rsidRPr="00B50D6C">
              <w:rPr>
                <w:rFonts w:ascii="Times New Roman" w:hAnsi="Times New Roman" w:cs="Times New Roman"/>
                <w:color w:val="00B050"/>
                <w:sz w:val="24"/>
                <w:szCs w:val="24"/>
                <w:lang w:val="lt-LT"/>
              </w:rPr>
              <w:t xml:space="preserve"> </w:t>
            </w:r>
            <w:r w:rsidR="008775E4" w:rsidRPr="00B50D6C">
              <w:rPr>
                <w:rFonts w:ascii="Times New Roman" w:hAnsi="Times New Roman" w:cs="Times New Roman"/>
                <w:sz w:val="24"/>
                <w:szCs w:val="24"/>
                <w:lang w:val="lt-LT"/>
              </w:rPr>
              <w:t>Eur</w:t>
            </w:r>
          </w:p>
        </w:tc>
        <w:tc>
          <w:tcPr>
            <w:tcW w:w="1843" w:type="dxa"/>
          </w:tcPr>
          <w:p w14:paraId="2A8A957B" w14:textId="7A4D68B4"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14.</w:t>
            </w:r>
            <w:r w:rsidR="008470F0">
              <w:rPr>
                <w:rFonts w:ascii="Times New Roman" w:hAnsi="Times New Roman" w:cs="Times New Roman"/>
                <w:sz w:val="24"/>
                <w:szCs w:val="24"/>
                <w:lang w:val="lt-LT"/>
              </w:rPr>
              <w:t>1</w:t>
            </w:r>
            <w:r w:rsidR="00A46BB8">
              <w:rPr>
                <w:rFonts w:ascii="Times New Roman" w:hAnsi="Times New Roman" w:cs="Times New Roman"/>
                <w:sz w:val="24"/>
                <w:szCs w:val="24"/>
                <w:lang w:val="lt-LT"/>
              </w:rPr>
              <w:t>.</w:t>
            </w:r>
            <w:r w:rsidR="008470F0">
              <w:rPr>
                <w:rFonts w:ascii="Times New Roman" w:hAnsi="Times New Roman" w:cs="Times New Roman"/>
                <w:sz w:val="24"/>
                <w:szCs w:val="24"/>
                <w:lang w:val="lt-LT"/>
              </w:rPr>
              <w:t>11.</w:t>
            </w:r>
          </w:p>
          <w:p w14:paraId="584244B1" w14:textId="77777777" w:rsidR="008470F0" w:rsidRDefault="004E030F"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14.3.8.</w:t>
            </w:r>
          </w:p>
          <w:p w14:paraId="587A4479" w14:textId="0E2343D2" w:rsidR="004E030F" w:rsidRPr="00B50D6C" w:rsidRDefault="00F57E6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14.4.5.</w:t>
            </w:r>
          </w:p>
        </w:tc>
      </w:tr>
      <w:tr w:rsidR="00E64E46" w:rsidRPr="00B50D6C" w14:paraId="41EDB274" w14:textId="77777777" w:rsidTr="002C1EF4">
        <w:tc>
          <w:tcPr>
            <w:tcW w:w="2552" w:type="dxa"/>
          </w:tcPr>
          <w:p w14:paraId="096FE655" w14:textId="23C40B84" w:rsidR="00E64E46" w:rsidRPr="00B50D6C" w:rsidRDefault="00085399" w:rsidP="005A3AF2">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lastRenderedPageBreak/>
              <w:t>7</w:t>
            </w:r>
            <w:r w:rsidR="00BD5D1E" w:rsidRPr="00BD5D1E">
              <w:rPr>
                <w:rFonts w:ascii="Times New Roman" w:hAnsi="Times New Roman" w:cs="Times New Roman"/>
                <w:b/>
                <w:bCs/>
                <w:sz w:val="24"/>
                <w:szCs w:val="24"/>
                <w:lang w:val="lt-LT"/>
              </w:rPr>
              <w:t>.5. Tiekėjui taikomos baudos dėl aplinkosauginių ir (arba) socialinių kriterijų nesilaikymo</w:t>
            </w:r>
          </w:p>
        </w:tc>
        <w:tc>
          <w:tcPr>
            <w:tcW w:w="5103" w:type="dxa"/>
            <w:gridSpan w:val="2"/>
          </w:tcPr>
          <w:p w14:paraId="2E96284E" w14:textId="3CE08624" w:rsidR="00AE7B8F" w:rsidRPr="00AE7B8F" w:rsidRDefault="00C94108" w:rsidP="002C1EF4">
            <w:pPr>
              <w:spacing w:after="0" w:line="240" w:lineRule="auto"/>
              <w:rPr>
                <w:rFonts w:ascii="Times New Roman" w:eastAsia="Times New Roman" w:hAnsi="Times New Roman" w:cs="Times New Roman"/>
                <w:kern w:val="2"/>
                <w:sz w:val="24"/>
                <w:szCs w:val="24"/>
                <w:lang w:val="lt-LT"/>
              </w:rPr>
            </w:pPr>
            <w:r>
              <w:rPr>
                <w:rFonts w:ascii="Times New Roman" w:eastAsia="Arial Unicode MS" w:hAnsi="Times New Roman" w:cs="Times New Roman"/>
                <w:sz w:val="24"/>
                <w:szCs w:val="24"/>
                <w:bdr w:val="nil"/>
                <w:lang w:val="lt-LT" w:eastAsia="lt-LT"/>
              </w:rPr>
              <w:t>0,25</w:t>
            </w:r>
            <w:r w:rsidR="004338E2" w:rsidRPr="004338E2">
              <w:rPr>
                <w:rFonts w:ascii="Times New Roman" w:eastAsia="Arial Unicode MS" w:hAnsi="Times New Roman" w:cs="Times New Roman"/>
                <w:sz w:val="24"/>
                <w:szCs w:val="24"/>
                <w:bdr w:val="nil"/>
                <w:lang w:val="lt-LT" w:eastAsia="lt-LT"/>
              </w:rPr>
              <w:t xml:space="preserve"> proc.</w:t>
            </w:r>
            <w:r w:rsidR="004338E2" w:rsidRPr="00544D8F">
              <w:rPr>
                <w:rFonts w:ascii="Times New Roman" w:eastAsia="Arial Unicode MS" w:hAnsi="Times New Roman" w:cs="Times New Roman"/>
                <w:sz w:val="24"/>
                <w:szCs w:val="24"/>
                <w:bdr w:val="nil"/>
                <w:lang w:val="lt-LT" w:eastAsia="lt-LT"/>
              </w:rPr>
              <w:t xml:space="preserve"> </w:t>
            </w:r>
            <w:r w:rsidR="004338E2" w:rsidRPr="00B50D6C">
              <w:rPr>
                <w:rFonts w:ascii="Times New Roman" w:eastAsia="Arial Unicode MS" w:hAnsi="Times New Roman" w:cs="Times New Roman"/>
                <w:color w:val="000000"/>
                <w:sz w:val="24"/>
                <w:szCs w:val="24"/>
                <w:bdr w:val="nil"/>
                <w:lang w:val="lt-LT" w:eastAsia="lt-LT"/>
              </w:rPr>
              <w:t xml:space="preserve">nuo </w:t>
            </w:r>
            <w:r w:rsidR="004338E2">
              <w:rPr>
                <w:rFonts w:ascii="Times New Roman" w:eastAsia="Arial Unicode MS" w:hAnsi="Times New Roman" w:cs="Times New Roman"/>
                <w:color w:val="000000"/>
                <w:sz w:val="24"/>
                <w:szCs w:val="24"/>
                <w:bdr w:val="nil"/>
                <w:lang w:val="lt-LT" w:eastAsia="lt-LT"/>
              </w:rPr>
              <w:t>P</w:t>
            </w:r>
            <w:r w:rsidR="004338E2" w:rsidRPr="00B50D6C">
              <w:rPr>
                <w:rFonts w:ascii="Times New Roman" w:eastAsia="Arial Unicode MS" w:hAnsi="Times New Roman" w:cs="Times New Roman"/>
                <w:color w:val="000000"/>
                <w:sz w:val="24"/>
                <w:szCs w:val="24"/>
                <w:bdr w:val="nil"/>
                <w:lang w:val="lt-LT" w:eastAsia="lt-LT"/>
              </w:rPr>
              <w:t xml:space="preserve">radinės </w:t>
            </w:r>
            <w:r w:rsidR="004338E2">
              <w:rPr>
                <w:rFonts w:ascii="Times New Roman" w:eastAsia="Arial Unicode MS" w:hAnsi="Times New Roman" w:cs="Times New Roman"/>
                <w:color w:val="000000"/>
                <w:sz w:val="24"/>
                <w:szCs w:val="24"/>
                <w:bdr w:val="nil"/>
                <w:lang w:val="lt-LT" w:eastAsia="lt-LT"/>
              </w:rPr>
              <w:t>s</w:t>
            </w:r>
            <w:r w:rsidR="004338E2" w:rsidRPr="00B50D6C">
              <w:rPr>
                <w:rFonts w:ascii="Times New Roman" w:eastAsia="Arial Unicode MS" w:hAnsi="Times New Roman" w:cs="Times New Roman"/>
                <w:color w:val="000000"/>
                <w:sz w:val="24"/>
                <w:szCs w:val="24"/>
                <w:bdr w:val="nil"/>
                <w:lang w:val="lt-LT" w:eastAsia="lt-LT"/>
              </w:rPr>
              <w:t>utarties vertės</w:t>
            </w:r>
            <w:r>
              <w:rPr>
                <w:rFonts w:ascii="Times New Roman" w:eastAsia="Arial Unicode MS" w:hAnsi="Times New Roman" w:cs="Times New Roman"/>
                <w:color w:val="000000"/>
                <w:sz w:val="24"/>
                <w:szCs w:val="24"/>
                <w:bdr w:val="nil"/>
                <w:lang w:val="lt-LT" w:eastAsia="lt-LT"/>
              </w:rPr>
              <w:t xml:space="preserve"> už kiekvieną pažeidimo atvejį</w:t>
            </w:r>
            <w:r w:rsidR="00047AC2">
              <w:rPr>
                <w:rFonts w:ascii="Times New Roman" w:eastAsia="Arial Unicode MS" w:hAnsi="Times New Roman" w:cs="Times New Roman"/>
                <w:color w:val="000000"/>
                <w:sz w:val="24"/>
                <w:szCs w:val="24"/>
                <w:bdr w:val="nil"/>
                <w:lang w:val="lt-LT" w:eastAsia="lt-LT"/>
              </w:rPr>
              <w:t>.</w:t>
            </w:r>
          </w:p>
          <w:p w14:paraId="24E4088C" w14:textId="77777777" w:rsidR="00E64E46" w:rsidRPr="00B50D6C" w:rsidRDefault="00E64E46" w:rsidP="00220B36">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5B28A924" w14:textId="78B03996" w:rsidR="00E64E46"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AE7B8F" w:rsidRPr="00B50D6C" w14:paraId="5EB35624" w14:textId="77777777" w:rsidTr="002C1EF4">
        <w:tc>
          <w:tcPr>
            <w:tcW w:w="2552" w:type="dxa"/>
          </w:tcPr>
          <w:p w14:paraId="01BF502C" w14:textId="19003174" w:rsidR="00AE7B8F" w:rsidRPr="00B50D6C"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14451" w:rsidRPr="00F14451">
              <w:rPr>
                <w:rFonts w:ascii="Times New Roman" w:hAnsi="Times New Roman" w:cs="Times New Roman"/>
                <w:b/>
                <w:bCs/>
                <w:sz w:val="24"/>
                <w:szCs w:val="24"/>
                <w:lang w:val="lt-LT"/>
              </w:rPr>
              <w:t xml:space="preserve">.6. Tiekėjui/ </w:t>
            </w:r>
            <w:r w:rsidR="008D74A5">
              <w:rPr>
                <w:rFonts w:ascii="Times New Roman" w:hAnsi="Times New Roman" w:cs="Times New Roman"/>
                <w:b/>
                <w:bCs/>
                <w:sz w:val="24"/>
                <w:szCs w:val="24"/>
                <w:lang w:val="lt-LT"/>
              </w:rPr>
              <w:t>Užsakovui</w:t>
            </w:r>
            <w:r w:rsidR="00F14451" w:rsidRPr="00F14451">
              <w:rPr>
                <w:rFonts w:ascii="Times New Roman" w:hAnsi="Times New Roman" w:cs="Times New Roman"/>
                <w:b/>
                <w:bCs/>
                <w:sz w:val="24"/>
                <w:szCs w:val="24"/>
                <w:lang w:val="lt-LT"/>
              </w:rPr>
              <w:t xml:space="preserve"> taikoma bauda dėl konfidencialumo reikalavimų nesilaikymo</w:t>
            </w:r>
            <w:r w:rsidR="00F14451" w:rsidRPr="00F14451">
              <w:rPr>
                <w:rFonts w:ascii="Times New Roman" w:hAnsi="Times New Roman" w:cs="Times New Roman"/>
                <w:b/>
                <w:bCs/>
                <w:sz w:val="24"/>
                <w:szCs w:val="24"/>
                <w:lang w:val="lt-LT"/>
              </w:rPr>
              <w:tab/>
            </w:r>
          </w:p>
        </w:tc>
        <w:tc>
          <w:tcPr>
            <w:tcW w:w="5103" w:type="dxa"/>
            <w:gridSpan w:val="2"/>
          </w:tcPr>
          <w:p w14:paraId="23736760" w14:textId="6F237922" w:rsidR="00AE7B8F" w:rsidRPr="00253ADC" w:rsidRDefault="004338E2" w:rsidP="00253ADC">
            <w:pPr>
              <w:spacing w:after="0" w:line="240" w:lineRule="auto"/>
              <w:jc w:val="both"/>
              <w:rPr>
                <w:rFonts w:ascii="Times New Roman" w:eastAsia="Arial Unicode MS" w:hAnsi="Times New Roman" w:cs="Times New Roman"/>
                <w:color w:val="00B050"/>
                <w:sz w:val="24"/>
                <w:szCs w:val="24"/>
                <w:bdr w:val="nil"/>
                <w:lang w:val="lt-LT" w:eastAsia="lt-LT"/>
              </w:rPr>
            </w:pPr>
            <w:r w:rsidRPr="004338E2">
              <w:rPr>
                <w:rFonts w:ascii="Times New Roman" w:eastAsia="Arial Unicode MS" w:hAnsi="Times New Roman" w:cs="Times New Roman"/>
                <w:sz w:val="24"/>
                <w:szCs w:val="24"/>
                <w:bdr w:val="nil"/>
                <w:lang w:val="lt-LT" w:eastAsia="lt-LT"/>
              </w:rPr>
              <w:t>1 proc.</w:t>
            </w:r>
            <w:r w:rsidRPr="00544D8F">
              <w:rPr>
                <w:rFonts w:ascii="Times New Roman" w:eastAsia="Arial Unicode MS" w:hAnsi="Times New Roman" w:cs="Times New Roman"/>
                <w:sz w:val="24"/>
                <w:szCs w:val="24"/>
                <w:bdr w:val="nil"/>
                <w:lang w:val="lt-LT" w:eastAsia="lt-LT"/>
              </w:rPr>
              <w:t xml:space="preserve"> </w:t>
            </w:r>
            <w:r w:rsidRPr="00B50D6C">
              <w:rPr>
                <w:rFonts w:ascii="Times New Roman" w:eastAsia="Arial Unicode MS" w:hAnsi="Times New Roman" w:cs="Times New Roman"/>
                <w:color w:val="000000"/>
                <w:sz w:val="24"/>
                <w:szCs w:val="24"/>
                <w:bdr w:val="nil"/>
                <w:lang w:val="lt-LT" w:eastAsia="lt-LT"/>
              </w:rPr>
              <w:t xml:space="preserve">nuo </w:t>
            </w:r>
            <w:r>
              <w:rPr>
                <w:rFonts w:ascii="Times New Roman" w:eastAsia="Arial Unicode MS" w:hAnsi="Times New Roman" w:cs="Times New Roman"/>
                <w:color w:val="000000"/>
                <w:sz w:val="24"/>
                <w:szCs w:val="24"/>
                <w:bdr w:val="nil"/>
                <w:lang w:val="lt-LT" w:eastAsia="lt-LT"/>
              </w:rPr>
              <w:t>P</w:t>
            </w:r>
            <w:r w:rsidRPr="00B50D6C">
              <w:rPr>
                <w:rFonts w:ascii="Times New Roman" w:eastAsia="Arial Unicode MS" w:hAnsi="Times New Roman" w:cs="Times New Roman"/>
                <w:color w:val="000000"/>
                <w:sz w:val="24"/>
                <w:szCs w:val="24"/>
                <w:bdr w:val="nil"/>
                <w:lang w:val="lt-LT" w:eastAsia="lt-LT"/>
              </w:rPr>
              <w:t xml:space="preserve">radinės </w:t>
            </w:r>
            <w:r>
              <w:rPr>
                <w:rFonts w:ascii="Times New Roman" w:eastAsia="Arial Unicode MS" w:hAnsi="Times New Roman" w:cs="Times New Roman"/>
                <w:color w:val="000000"/>
                <w:sz w:val="24"/>
                <w:szCs w:val="24"/>
                <w:bdr w:val="nil"/>
                <w:lang w:val="lt-LT" w:eastAsia="lt-LT"/>
              </w:rPr>
              <w:t>s</w:t>
            </w:r>
            <w:r w:rsidRPr="00B50D6C">
              <w:rPr>
                <w:rFonts w:ascii="Times New Roman" w:eastAsia="Arial Unicode MS" w:hAnsi="Times New Roman" w:cs="Times New Roman"/>
                <w:color w:val="000000"/>
                <w:sz w:val="24"/>
                <w:szCs w:val="24"/>
                <w:bdr w:val="nil"/>
                <w:lang w:val="lt-LT" w:eastAsia="lt-LT"/>
              </w:rPr>
              <w:t>utarties vertės.</w:t>
            </w:r>
          </w:p>
        </w:tc>
        <w:tc>
          <w:tcPr>
            <w:tcW w:w="1843" w:type="dxa"/>
          </w:tcPr>
          <w:p w14:paraId="1D519AFB" w14:textId="14139A1A" w:rsidR="00AE7B8F" w:rsidRPr="00B50D6C" w:rsidRDefault="00A14CD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15.5.</w:t>
            </w:r>
          </w:p>
        </w:tc>
      </w:tr>
      <w:tr w:rsidR="00DA244C" w:rsidRPr="00B50D6C" w14:paraId="73D82E99" w14:textId="77777777" w:rsidTr="002C1EF4">
        <w:tc>
          <w:tcPr>
            <w:tcW w:w="2552" w:type="dxa"/>
          </w:tcPr>
          <w:p w14:paraId="6EEFAFAB" w14:textId="6088A447" w:rsidR="00DA244C" w:rsidRPr="00B50D6C"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327B05" w:rsidRPr="00327B05">
              <w:rPr>
                <w:rFonts w:ascii="Times New Roman" w:hAnsi="Times New Roman" w:cs="Times New Roman"/>
                <w:b/>
                <w:bCs/>
                <w:sz w:val="24"/>
                <w:szCs w:val="24"/>
                <w:lang w:val="lt-LT"/>
              </w:rPr>
              <w:t xml:space="preserve">.7. Tiekėjui taikomos netesybos dėl pirkimo dokumentuose nustatytų kokybinių kriterijų </w:t>
            </w:r>
            <w:r w:rsidR="00327B05" w:rsidRPr="00327B05">
              <w:rPr>
                <w:rFonts w:ascii="Times New Roman" w:hAnsi="Times New Roman" w:cs="Times New Roman"/>
                <w:b/>
                <w:bCs/>
                <w:noProof/>
                <w:sz w:val="24"/>
                <w:szCs w:val="24"/>
                <w:lang w:val="lt-LT"/>
              </w:rPr>
              <w:t>nepasiekimo</w:t>
            </w:r>
            <w:r w:rsidR="00327B05" w:rsidRPr="00327B05">
              <w:rPr>
                <w:rFonts w:ascii="Times New Roman" w:hAnsi="Times New Roman" w:cs="Times New Roman"/>
                <w:b/>
                <w:bCs/>
                <w:sz w:val="24"/>
                <w:szCs w:val="24"/>
                <w:lang w:val="lt-LT"/>
              </w:rPr>
              <w:t xml:space="preserve"> Sutarties vykdymo metu</w:t>
            </w:r>
          </w:p>
        </w:tc>
        <w:tc>
          <w:tcPr>
            <w:tcW w:w="5103" w:type="dxa"/>
            <w:gridSpan w:val="2"/>
          </w:tcPr>
          <w:p w14:paraId="34FA79D0" w14:textId="42012EC1" w:rsidR="0083599C" w:rsidRPr="00805F0C" w:rsidRDefault="0070160E" w:rsidP="0083599C">
            <w:pPr>
              <w:spacing w:after="0" w:line="240" w:lineRule="auto"/>
              <w:jc w:val="both"/>
              <w:rPr>
                <w:rFonts w:ascii="Times New Roman" w:eastAsia="Arial Unicode MS" w:hAnsi="Times New Roman" w:cs="Times New Roman"/>
                <w:i/>
                <w:iCs/>
                <w:color w:val="000000"/>
                <w:sz w:val="24"/>
                <w:szCs w:val="24"/>
                <w:bdr w:val="nil"/>
                <w:lang w:val="lt-LT" w:eastAsia="lt-LT"/>
              </w:rPr>
            </w:pPr>
            <w:r w:rsidRPr="00805F0C">
              <w:rPr>
                <w:rFonts w:ascii="Times New Roman" w:eastAsia="Arial Unicode MS" w:hAnsi="Times New Roman" w:cs="Times New Roman"/>
                <w:sz w:val="24"/>
                <w:szCs w:val="24"/>
                <w:bdr w:val="nil"/>
                <w:lang w:val="lt-LT" w:eastAsia="lt-LT"/>
              </w:rPr>
              <w:t>Netaikoma</w:t>
            </w:r>
            <w:r w:rsidRPr="0070160E">
              <w:rPr>
                <w:rFonts w:ascii="Times New Roman" w:eastAsia="Arial Unicode MS" w:hAnsi="Times New Roman" w:cs="Times New Roman"/>
                <w:color w:val="000000"/>
                <w:sz w:val="24"/>
                <w:szCs w:val="24"/>
                <w:bdr w:val="nil"/>
                <w:lang w:val="lt-LT" w:eastAsia="lt-LT"/>
              </w:rPr>
              <w:t xml:space="preserve"> </w:t>
            </w:r>
          </w:p>
          <w:p w14:paraId="7C331E57" w14:textId="32828082" w:rsidR="00DA244C" w:rsidRPr="00805F0C" w:rsidRDefault="00DA244C" w:rsidP="002C1EF4">
            <w:pPr>
              <w:spacing w:after="0" w:line="240" w:lineRule="auto"/>
              <w:rPr>
                <w:rFonts w:ascii="Times New Roman" w:eastAsia="Arial Unicode MS" w:hAnsi="Times New Roman" w:cs="Times New Roman"/>
                <w:i/>
                <w:iCs/>
                <w:color w:val="000000"/>
                <w:sz w:val="24"/>
                <w:szCs w:val="24"/>
                <w:bdr w:val="nil"/>
                <w:lang w:val="lt-LT" w:eastAsia="lt-LT"/>
              </w:rPr>
            </w:pPr>
          </w:p>
        </w:tc>
        <w:tc>
          <w:tcPr>
            <w:tcW w:w="1843" w:type="dxa"/>
          </w:tcPr>
          <w:p w14:paraId="501FED1C" w14:textId="412FEE3A" w:rsidR="00DA244C"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70160E" w:rsidRPr="00B50D6C" w14:paraId="1ECA6BAC" w14:textId="77777777" w:rsidTr="002C1EF4">
        <w:tc>
          <w:tcPr>
            <w:tcW w:w="2552" w:type="dxa"/>
          </w:tcPr>
          <w:p w14:paraId="32AEBCC8" w14:textId="5B648CCD" w:rsidR="0070160E" w:rsidRPr="00B50D6C" w:rsidRDefault="00085399" w:rsidP="00805F0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430B3" w:rsidRPr="00F430B3">
              <w:rPr>
                <w:rFonts w:ascii="Times New Roman" w:hAnsi="Times New Roman" w:cs="Times New Roman"/>
                <w:b/>
                <w:bCs/>
                <w:sz w:val="24"/>
                <w:szCs w:val="24"/>
                <w:lang w:val="lt-LT"/>
              </w:rPr>
              <w:t>.8. Tiekėjui taikomos netesybos dėl Sutarties įvykdymo užtikrinimo nepratęsimo</w:t>
            </w:r>
          </w:p>
        </w:tc>
        <w:tc>
          <w:tcPr>
            <w:tcW w:w="5103" w:type="dxa"/>
            <w:gridSpan w:val="2"/>
          </w:tcPr>
          <w:p w14:paraId="06CEC2B0" w14:textId="77777777" w:rsidR="001673FD" w:rsidRPr="00A26C24" w:rsidRDefault="001673FD" w:rsidP="00A26C24">
            <w:pPr>
              <w:spacing w:after="0" w:line="240" w:lineRule="auto"/>
              <w:jc w:val="both"/>
              <w:rPr>
                <w:rFonts w:ascii="Times New Roman" w:eastAsia="Arial Unicode MS" w:hAnsi="Times New Roman" w:cs="Times New Roman"/>
                <w:sz w:val="24"/>
                <w:szCs w:val="24"/>
                <w:bdr w:val="nil"/>
                <w:lang w:val="lt-LT" w:eastAsia="lt-LT"/>
              </w:rPr>
            </w:pPr>
            <w:r w:rsidRPr="00A26C24">
              <w:rPr>
                <w:rFonts w:ascii="Times New Roman" w:eastAsia="Arial Unicode MS" w:hAnsi="Times New Roman" w:cs="Times New Roman"/>
                <w:sz w:val="24"/>
                <w:szCs w:val="24"/>
                <w:bdr w:val="nil"/>
                <w:lang w:val="lt-LT" w:eastAsia="lt-LT"/>
              </w:rPr>
              <w:t>Netaikoma</w:t>
            </w:r>
          </w:p>
          <w:p w14:paraId="450F8C70" w14:textId="77777777" w:rsidR="001673FD" w:rsidRPr="001673FD" w:rsidRDefault="001673FD" w:rsidP="00A26C24">
            <w:pPr>
              <w:spacing w:after="0" w:line="240" w:lineRule="auto"/>
              <w:jc w:val="both"/>
              <w:rPr>
                <w:rFonts w:ascii="Times New Roman" w:eastAsia="Arial Unicode MS" w:hAnsi="Times New Roman" w:cs="Times New Roman"/>
                <w:color w:val="000000"/>
                <w:sz w:val="24"/>
                <w:szCs w:val="24"/>
                <w:bdr w:val="nil"/>
                <w:lang w:val="lt-LT" w:eastAsia="lt-LT"/>
              </w:rPr>
            </w:pPr>
          </w:p>
          <w:p w14:paraId="748D1234" w14:textId="4A548DFC" w:rsidR="0070160E" w:rsidRPr="00A26C24" w:rsidRDefault="0070160E" w:rsidP="00A26C24">
            <w:pPr>
              <w:spacing w:after="0" w:line="240" w:lineRule="auto"/>
              <w:jc w:val="both"/>
              <w:rPr>
                <w:rFonts w:ascii="Times New Roman" w:eastAsia="Arial Unicode MS" w:hAnsi="Times New Roman" w:cs="Times New Roman"/>
                <w:i/>
                <w:iCs/>
                <w:color w:val="000000"/>
                <w:sz w:val="24"/>
                <w:szCs w:val="24"/>
                <w:bdr w:val="nil"/>
                <w:lang w:val="lt-LT" w:eastAsia="lt-LT"/>
              </w:rPr>
            </w:pPr>
          </w:p>
        </w:tc>
        <w:tc>
          <w:tcPr>
            <w:tcW w:w="1843" w:type="dxa"/>
          </w:tcPr>
          <w:p w14:paraId="63005504" w14:textId="6E5880DC" w:rsidR="0070160E" w:rsidRPr="00B50D6C" w:rsidRDefault="00A26C24"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7.13.</w:t>
            </w:r>
          </w:p>
        </w:tc>
      </w:tr>
      <w:tr w:rsidR="001673FD" w:rsidRPr="00B50D6C" w14:paraId="7649841A" w14:textId="77777777" w:rsidTr="002C1EF4">
        <w:tc>
          <w:tcPr>
            <w:tcW w:w="2552" w:type="dxa"/>
          </w:tcPr>
          <w:p w14:paraId="2BF30A34" w14:textId="3E9C905C" w:rsidR="001673FD" w:rsidRPr="00B50D6C" w:rsidRDefault="00085399" w:rsidP="00A26C24">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7.9. </w:t>
            </w:r>
            <w:r w:rsidRPr="00085399">
              <w:rPr>
                <w:rFonts w:ascii="Times New Roman" w:hAnsi="Times New Roman" w:cs="Times New Roman"/>
                <w:b/>
                <w:bCs/>
                <w:sz w:val="24"/>
                <w:szCs w:val="24"/>
                <w:lang w:val="lt-LT"/>
              </w:rPr>
              <w:t xml:space="preserve">Tiekėjui taikomos netesybos dėl </w:t>
            </w:r>
            <w:r w:rsidR="006A3D44">
              <w:rPr>
                <w:rFonts w:ascii="Times New Roman" w:hAnsi="Times New Roman" w:cs="Times New Roman"/>
                <w:b/>
                <w:bCs/>
                <w:sz w:val="24"/>
                <w:szCs w:val="24"/>
                <w:lang w:val="lt-LT"/>
              </w:rPr>
              <w:t>etiško elgesio reikalavimų nesilaikymo</w:t>
            </w:r>
          </w:p>
        </w:tc>
        <w:tc>
          <w:tcPr>
            <w:tcW w:w="5103" w:type="dxa"/>
            <w:gridSpan w:val="2"/>
          </w:tcPr>
          <w:p w14:paraId="30443925" w14:textId="77777777" w:rsidR="006A3D44" w:rsidRDefault="006045F7" w:rsidP="00993EAB">
            <w:pPr>
              <w:spacing w:after="0" w:line="240" w:lineRule="auto"/>
              <w:jc w:val="both"/>
              <w:rPr>
                <w:rFonts w:ascii="Times New Roman" w:eastAsia="Arial Unicode MS" w:hAnsi="Times New Roman" w:cs="Times New Roman"/>
                <w:sz w:val="24"/>
                <w:szCs w:val="24"/>
                <w:bdr w:val="nil"/>
                <w:lang w:val="lt-LT" w:eastAsia="lt-LT"/>
              </w:rPr>
            </w:pPr>
            <w:r w:rsidRPr="00993EAB">
              <w:rPr>
                <w:rFonts w:ascii="Times New Roman" w:eastAsia="Arial Unicode MS" w:hAnsi="Times New Roman" w:cs="Times New Roman"/>
                <w:sz w:val="24"/>
                <w:szCs w:val="24"/>
                <w:bdr w:val="nil"/>
                <w:lang w:val="lt-LT" w:eastAsia="lt-LT"/>
              </w:rPr>
              <w:t xml:space="preserve">Tiekėjui taikoma bauda dėl Bendrųjų sutarties sąlygų </w:t>
            </w:r>
            <w:r w:rsidR="003A6076" w:rsidRPr="00993EAB">
              <w:rPr>
                <w:rFonts w:ascii="Times New Roman" w:eastAsia="Arial Unicode MS" w:hAnsi="Times New Roman" w:cs="Times New Roman"/>
                <w:sz w:val="24"/>
                <w:szCs w:val="24"/>
                <w:bdr w:val="nil"/>
                <w:lang w:val="lt-LT" w:eastAsia="lt-LT"/>
              </w:rPr>
              <w:t>20</w:t>
            </w:r>
            <w:r w:rsidRPr="00993EAB">
              <w:rPr>
                <w:rFonts w:ascii="Times New Roman" w:eastAsia="Arial Unicode MS" w:hAnsi="Times New Roman" w:cs="Times New Roman"/>
                <w:sz w:val="24"/>
                <w:szCs w:val="24"/>
                <w:bdr w:val="nil"/>
                <w:lang w:val="lt-LT" w:eastAsia="lt-LT"/>
              </w:rPr>
              <w:t>.3 punkte nurodytų įsipareigojimų</w:t>
            </w:r>
            <w:r w:rsidR="00277112" w:rsidRPr="00993EAB">
              <w:rPr>
                <w:rFonts w:ascii="Times New Roman" w:eastAsia="Arial Unicode MS" w:hAnsi="Times New Roman" w:cs="Times New Roman"/>
                <w:sz w:val="24"/>
                <w:szCs w:val="24"/>
                <w:bdr w:val="nil"/>
                <w:lang w:val="lt-LT" w:eastAsia="lt-LT"/>
              </w:rPr>
              <w:t>, susijusių su sąžiningu ir etišku veiklos vykdymu,</w:t>
            </w:r>
            <w:r w:rsidRPr="00993EAB">
              <w:rPr>
                <w:rFonts w:ascii="Times New Roman" w:eastAsia="Arial Unicode MS" w:hAnsi="Times New Roman" w:cs="Times New Roman"/>
                <w:sz w:val="24"/>
                <w:szCs w:val="24"/>
                <w:bdr w:val="nil"/>
                <w:lang w:val="lt-LT" w:eastAsia="lt-LT"/>
              </w:rPr>
              <w:t xml:space="preserve"> pažeidimo - </w:t>
            </w:r>
            <w:r w:rsidRPr="003D58A3">
              <w:rPr>
                <w:rFonts w:ascii="Times New Roman" w:eastAsia="Arial Unicode MS" w:hAnsi="Times New Roman" w:cs="Times New Roman"/>
                <w:sz w:val="24"/>
                <w:szCs w:val="24"/>
                <w:bdr w:val="nil"/>
                <w:lang w:val="lt-LT" w:eastAsia="lt-LT"/>
              </w:rPr>
              <w:t>1 proc. nuo Pradinės Sutarties vertės</w:t>
            </w:r>
            <w:r w:rsidR="00277112" w:rsidRPr="003D58A3">
              <w:rPr>
                <w:rFonts w:ascii="Times New Roman" w:eastAsia="Arial Unicode MS" w:hAnsi="Times New Roman" w:cs="Times New Roman"/>
                <w:sz w:val="24"/>
                <w:szCs w:val="24"/>
                <w:bdr w:val="nil"/>
                <w:lang w:val="lt-LT" w:eastAsia="lt-LT"/>
              </w:rPr>
              <w:t>.</w:t>
            </w:r>
          </w:p>
          <w:p w14:paraId="25DB49E1" w14:textId="72301A82" w:rsidR="00047AC2" w:rsidRPr="00B50D6C" w:rsidRDefault="00047AC2" w:rsidP="00993EAB">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68AE002C" w14:textId="581B9697" w:rsidR="001673FD" w:rsidRPr="00B50D6C" w:rsidRDefault="005D475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20.8.</w:t>
            </w:r>
          </w:p>
        </w:tc>
      </w:tr>
      <w:tr w:rsidR="008775E4" w:rsidRPr="00B50D6C" w14:paraId="54D6CA9A" w14:textId="77777777" w:rsidTr="002C1EF4">
        <w:tc>
          <w:tcPr>
            <w:tcW w:w="2552" w:type="dxa"/>
          </w:tcPr>
          <w:p w14:paraId="1BC4814E" w14:textId="2AEEA43F" w:rsidR="008775E4" w:rsidRPr="00B50D6C" w:rsidRDefault="008775E4" w:rsidP="00993EAB">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7.</w:t>
            </w:r>
            <w:r w:rsidR="00277112">
              <w:rPr>
                <w:rFonts w:ascii="Times New Roman" w:hAnsi="Times New Roman" w:cs="Times New Roman"/>
                <w:b/>
                <w:bCs/>
                <w:sz w:val="24"/>
                <w:szCs w:val="24"/>
                <w:lang w:val="lt-LT"/>
              </w:rPr>
              <w:t>10</w:t>
            </w:r>
            <w:r w:rsidRPr="00B50D6C">
              <w:rPr>
                <w:rFonts w:ascii="Times New Roman" w:hAnsi="Times New Roman" w:cs="Times New Roman"/>
                <w:b/>
                <w:bCs/>
                <w:sz w:val="24"/>
                <w:szCs w:val="24"/>
                <w:lang w:val="lt-LT"/>
              </w:rPr>
              <w:t xml:space="preserve">. </w:t>
            </w:r>
            <w:r w:rsidR="00277112">
              <w:rPr>
                <w:rFonts w:ascii="Times New Roman" w:hAnsi="Times New Roman" w:cs="Times New Roman"/>
                <w:b/>
                <w:bCs/>
                <w:sz w:val="24"/>
                <w:szCs w:val="24"/>
                <w:lang w:val="lt-LT"/>
              </w:rPr>
              <w:t>Kitos netesybos</w:t>
            </w:r>
            <w:r w:rsidRPr="00B50D6C">
              <w:rPr>
                <w:rFonts w:ascii="Times New Roman" w:hAnsi="Times New Roman" w:cs="Times New Roman"/>
                <w:b/>
                <w:bCs/>
                <w:sz w:val="24"/>
                <w:szCs w:val="24"/>
                <w:lang w:val="lt-LT"/>
              </w:rPr>
              <w:t xml:space="preserve"> </w:t>
            </w:r>
          </w:p>
        </w:tc>
        <w:tc>
          <w:tcPr>
            <w:tcW w:w="5103" w:type="dxa"/>
            <w:gridSpan w:val="2"/>
          </w:tcPr>
          <w:p w14:paraId="5B24B482" w14:textId="44899E51" w:rsidR="008775E4" w:rsidRDefault="008775E4" w:rsidP="002C1EF4">
            <w:pPr>
              <w:spacing w:after="0" w:line="240" w:lineRule="auto"/>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Netaikoma</w:t>
            </w:r>
          </w:p>
          <w:p w14:paraId="71DD7FB3" w14:textId="77777777" w:rsidR="00993EAB" w:rsidRPr="00B50D6C" w:rsidRDefault="00993EAB" w:rsidP="002C1EF4">
            <w:pPr>
              <w:spacing w:after="0" w:line="240" w:lineRule="auto"/>
              <w:rPr>
                <w:rFonts w:ascii="Times New Roman" w:eastAsia="Arial Unicode MS" w:hAnsi="Times New Roman" w:cs="Times New Roman"/>
                <w:color w:val="000000"/>
                <w:sz w:val="24"/>
                <w:szCs w:val="24"/>
                <w:bdr w:val="nil"/>
                <w:lang w:val="lt-LT" w:eastAsia="lt-LT"/>
              </w:rPr>
            </w:pPr>
          </w:p>
          <w:p w14:paraId="5CA15258" w14:textId="68EAEF1D" w:rsidR="008775E4" w:rsidRPr="00B50D6C" w:rsidRDefault="008775E4" w:rsidP="002C1EF4">
            <w:pPr>
              <w:spacing w:after="0" w:line="240" w:lineRule="auto"/>
              <w:rPr>
                <w:rFonts w:ascii="Times New Roman" w:hAnsi="Times New Roman" w:cs="Times New Roman"/>
                <w:i/>
                <w:iCs/>
                <w:color w:val="00B050"/>
                <w:sz w:val="24"/>
                <w:szCs w:val="24"/>
                <w:highlight w:val="lightGray"/>
                <w:lang w:val="lt-LT"/>
              </w:rPr>
            </w:pPr>
          </w:p>
        </w:tc>
        <w:tc>
          <w:tcPr>
            <w:tcW w:w="1843" w:type="dxa"/>
          </w:tcPr>
          <w:p w14:paraId="33E0DEF9" w14:textId="77777777" w:rsidR="008775E4" w:rsidRPr="00B50D6C" w:rsidRDefault="008775E4" w:rsidP="002C1EF4">
            <w:pPr>
              <w:spacing w:after="0" w:line="240" w:lineRule="auto"/>
              <w:rPr>
                <w:rFonts w:ascii="Times New Roman" w:hAnsi="Times New Roman" w:cs="Times New Roman"/>
                <w:sz w:val="24"/>
                <w:szCs w:val="24"/>
                <w:lang w:val="lt-LT"/>
              </w:rPr>
            </w:pPr>
          </w:p>
        </w:tc>
      </w:tr>
      <w:tr w:rsidR="001B3616" w:rsidRPr="00B50D6C" w14:paraId="099880BE" w14:textId="77777777" w:rsidTr="002C1EF4">
        <w:tc>
          <w:tcPr>
            <w:tcW w:w="2552" w:type="dxa"/>
          </w:tcPr>
          <w:p w14:paraId="5C1B357B" w14:textId="0B1364CE" w:rsidR="001B3616" w:rsidRPr="00B50D6C" w:rsidRDefault="001B3616" w:rsidP="00500334">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D23374">
              <w:rPr>
                <w:rFonts w:ascii="Times New Roman" w:hAnsi="Times New Roman" w:cs="Times New Roman"/>
                <w:b/>
                <w:bCs/>
                <w:sz w:val="24"/>
                <w:szCs w:val="24"/>
                <w:lang w:val="lt-LT"/>
              </w:rPr>
              <w:t>11</w:t>
            </w:r>
            <w:r>
              <w:rPr>
                <w:rFonts w:ascii="Times New Roman" w:hAnsi="Times New Roman" w:cs="Times New Roman"/>
                <w:b/>
                <w:bCs/>
                <w:sz w:val="24"/>
                <w:szCs w:val="24"/>
                <w:lang w:val="lt-LT"/>
              </w:rPr>
              <w:t>. Solidarios atsakomybės taikymas</w:t>
            </w:r>
          </w:p>
        </w:tc>
        <w:tc>
          <w:tcPr>
            <w:tcW w:w="5103" w:type="dxa"/>
            <w:gridSpan w:val="2"/>
          </w:tcPr>
          <w:p w14:paraId="785B2941"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p w14:paraId="5BC70C13" w14:textId="77777777" w:rsidR="001B3616" w:rsidRDefault="001B3616" w:rsidP="002C1EF4">
            <w:pPr>
              <w:spacing w:after="0" w:line="240" w:lineRule="auto"/>
              <w:rPr>
                <w:rFonts w:ascii="Times New Roman" w:eastAsia="Arial Unicode MS" w:hAnsi="Times New Roman" w:cs="Times New Roman"/>
                <w:color w:val="000000"/>
                <w:sz w:val="24"/>
                <w:szCs w:val="24"/>
                <w:bdr w:val="nil"/>
                <w:lang w:val="lt-LT" w:eastAsia="lt-LT"/>
              </w:rPr>
            </w:pPr>
          </w:p>
          <w:p w14:paraId="1ADF8448" w14:textId="18874F3D" w:rsidR="001B3616" w:rsidRPr="00B50D6C" w:rsidRDefault="001B3616" w:rsidP="002C1EF4">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0BE27468" w14:textId="72AD3431" w:rsidR="001B3616" w:rsidRPr="00B50D6C" w:rsidRDefault="001B361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10.8.</w:t>
            </w:r>
          </w:p>
        </w:tc>
      </w:tr>
      <w:tr w:rsidR="008775E4" w:rsidRPr="00B50D6C" w14:paraId="2B746820" w14:textId="77777777" w:rsidTr="008B0270">
        <w:tc>
          <w:tcPr>
            <w:tcW w:w="9498" w:type="dxa"/>
            <w:gridSpan w:val="4"/>
          </w:tcPr>
          <w:p w14:paraId="754321CB" w14:textId="020EE7BD"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B50D6C">
              <w:rPr>
                <w:rFonts w:ascii="Times New Roman" w:eastAsia="Times New Roman" w:hAnsi="Times New Roman" w:cs="Times New Roman"/>
                <w:b/>
                <w:sz w:val="24"/>
                <w:szCs w:val="24"/>
                <w:lang w:val="lt-LT"/>
              </w:rPr>
              <w:t>8. SUTARTIES GALIOJIMAS IR PRATĘSIMAS</w:t>
            </w:r>
          </w:p>
        </w:tc>
      </w:tr>
      <w:tr w:rsidR="008775E4" w:rsidRPr="00B50D6C" w14:paraId="078E8108" w14:textId="77777777" w:rsidTr="002C1EF4">
        <w:tc>
          <w:tcPr>
            <w:tcW w:w="2552" w:type="dxa"/>
          </w:tcPr>
          <w:p w14:paraId="2BCB6560" w14:textId="0CB42216" w:rsidR="008775E4" w:rsidRPr="00B50D6C" w:rsidRDefault="008775E4" w:rsidP="004E0AB1">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B50D6C">
              <w:rPr>
                <w:rFonts w:ascii="Times New Roman" w:hAnsi="Times New Roman" w:cs="Times New Roman"/>
                <w:b/>
                <w:bCs/>
                <w:sz w:val="24"/>
                <w:szCs w:val="24"/>
                <w:lang w:val="lt-LT"/>
              </w:rPr>
              <w:t>8.1. Sutarties pratęsimas</w:t>
            </w:r>
          </w:p>
        </w:tc>
        <w:tc>
          <w:tcPr>
            <w:tcW w:w="5103" w:type="dxa"/>
            <w:gridSpan w:val="2"/>
          </w:tcPr>
          <w:p w14:paraId="03B01F35" w14:textId="1287935D" w:rsidR="008775E4" w:rsidRPr="00284E1B"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hAnsi="Times New Roman" w:cs="Times New Roman"/>
                <w:sz w:val="24"/>
                <w:szCs w:val="24"/>
                <w:lang w:val="lt-LT"/>
              </w:rPr>
            </w:pPr>
            <w:r w:rsidRPr="00284E1B">
              <w:rPr>
                <w:rFonts w:ascii="Times New Roman" w:eastAsia="Times New Roman" w:hAnsi="Times New Roman" w:cs="Times New Roman"/>
                <w:sz w:val="24"/>
                <w:szCs w:val="24"/>
                <w:lang w:val="lt-LT"/>
              </w:rPr>
              <w:t xml:space="preserve">Sutarties pratęsimas numatomas, kai </w:t>
            </w:r>
            <w:r w:rsidRPr="00284E1B">
              <w:rPr>
                <w:rFonts w:ascii="Times New Roman" w:hAnsi="Times New Roman" w:cs="Times New Roman"/>
                <w:sz w:val="24"/>
                <w:szCs w:val="24"/>
                <w:lang w:val="lt-LT"/>
              </w:rPr>
              <w:t xml:space="preserve">yra Bendrosiose sutarties sąlygose numatyti pagrindai. </w:t>
            </w:r>
          </w:p>
          <w:p w14:paraId="352120D7" w14:textId="5672B7C3" w:rsidR="002E4657" w:rsidRPr="00284E1B" w:rsidRDefault="002E4657" w:rsidP="002C1EF4">
            <w:pPr>
              <w:spacing w:after="0" w:line="240" w:lineRule="auto"/>
              <w:jc w:val="both"/>
              <w:rPr>
                <w:rFonts w:ascii="Times New Roman" w:eastAsia="Arial Unicode MS" w:hAnsi="Times New Roman" w:cs="Times New Roman"/>
                <w:sz w:val="24"/>
                <w:szCs w:val="24"/>
                <w:bdr w:val="nil"/>
                <w:lang w:val="lt-LT" w:eastAsia="lt-LT"/>
              </w:rPr>
            </w:pPr>
            <w:r w:rsidRPr="00284E1B">
              <w:rPr>
                <w:rFonts w:ascii="Times New Roman" w:eastAsia="Arial Unicode MS" w:hAnsi="Times New Roman" w:cs="Times New Roman"/>
                <w:sz w:val="24"/>
                <w:szCs w:val="24"/>
                <w:bdr w:val="nil"/>
                <w:lang w:val="lt-LT" w:eastAsia="lt-LT"/>
              </w:rPr>
              <w:t>Paslaugų tiekimo terminas, įskaitant pratęsimus (jei jie numatyti šioje Sutartyje), negali būti ilgesnis kaip 36 mėnesiai.</w:t>
            </w:r>
          </w:p>
          <w:p w14:paraId="34FCCDDF" w14:textId="1A2353BE" w:rsidR="0096283D" w:rsidRPr="00284E1B" w:rsidRDefault="0096283D" w:rsidP="002C1EF4">
            <w:pPr>
              <w:spacing w:after="0" w:line="240" w:lineRule="auto"/>
              <w:jc w:val="both"/>
              <w:rPr>
                <w:rFonts w:ascii="Times New Roman" w:eastAsia="Arial Unicode MS" w:hAnsi="Times New Roman" w:cs="Times New Roman"/>
                <w:i/>
                <w:iCs/>
                <w:sz w:val="24"/>
                <w:szCs w:val="24"/>
                <w:bdr w:val="nil"/>
                <w:lang w:val="lt-LT" w:eastAsia="lt-LT"/>
              </w:rPr>
            </w:pPr>
          </w:p>
        </w:tc>
        <w:tc>
          <w:tcPr>
            <w:tcW w:w="1843" w:type="dxa"/>
          </w:tcPr>
          <w:p w14:paraId="6172AE1D" w14:textId="57004604" w:rsidR="008775E4" w:rsidRPr="00B50D6C" w:rsidRDefault="004B7A58" w:rsidP="002C1EF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12.9., </w:t>
            </w:r>
            <w:r w:rsidR="008775E4" w:rsidRPr="00B50D6C">
              <w:rPr>
                <w:rFonts w:ascii="Times New Roman" w:hAnsi="Times New Roman" w:cs="Times New Roman"/>
                <w:sz w:val="24"/>
                <w:szCs w:val="24"/>
                <w:lang w:val="lt-LT"/>
              </w:rPr>
              <w:t>12.10</w:t>
            </w:r>
            <w:r w:rsidR="00A46BB8">
              <w:rPr>
                <w:rFonts w:ascii="Times New Roman" w:hAnsi="Times New Roman" w:cs="Times New Roman"/>
                <w:sz w:val="24"/>
                <w:szCs w:val="24"/>
                <w:lang w:val="lt-LT"/>
              </w:rPr>
              <w:t>.</w:t>
            </w:r>
            <w:r w:rsidR="00ED3C84">
              <w:rPr>
                <w:rFonts w:ascii="Times New Roman" w:hAnsi="Times New Roman" w:cs="Times New Roman"/>
                <w:sz w:val="24"/>
                <w:szCs w:val="24"/>
                <w:lang w:val="lt-LT"/>
              </w:rPr>
              <w:t xml:space="preserve"> </w:t>
            </w:r>
          </w:p>
        </w:tc>
      </w:tr>
      <w:tr w:rsidR="008775E4" w:rsidRPr="00B50D6C" w14:paraId="3B555668" w14:textId="77777777" w:rsidTr="002C1EF4">
        <w:tc>
          <w:tcPr>
            <w:tcW w:w="2552" w:type="dxa"/>
          </w:tcPr>
          <w:p w14:paraId="0DAF04E9" w14:textId="025857C4" w:rsidR="008775E4" w:rsidRPr="00B50D6C" w:rsidRDefault="008775E4" w:rsidP="002C1EF4">
            <w:pPr>
              <w:tabs>
                <w:tab w:val="left" w:pos="993"/>
              </w:tabs>
              <w:spacing w:after="0" w:line="240" w:lineRule="auto"/>
              <w:rPr>
                <w:rFonts w:ascii="Times New Roman" w:eastAsia="Calibri" w:hAnsi="Times New Roman" w:cs="Times New Roman"/>
                <w:b/>
                <w:i/>
                <w:iCs/>
                <w:sz w:val="24"/>
                <w:szCs w:val="24"/>
                <w:lang w:val="lt-LT"/>
              </w:rPr>
            </w:pPr>
            <w:r w:rsidRPr="00B50D6C">
              <w:rPr>
                <w:rFonts w:ascii="Times New Roman" w:eastAsia="Calibri" w:hAnsi="Times New Roman" w:cs="Times New Roman"/>
                <w:b/>
                <w:sz w:val="24"/>
                <w:szCs w:val="24"/>
                <w:lang w:val="lt-LT"/>
              </w:rPr>
              <w:t>8.2. Sutarties pratęsimo metu taikoma kainodara</w:t>
            </w:r>
          </w:p>
        </w:tc>
        <w:tc>
          <w:tcPr>
            <w:tcW w:w="5103" w:type="dxa"/>
            <w:gridSpan w:val="2"/>
          </w:tcPr>
          <w:p w14:paraId="79A4D3EB" w14:textId="4362DC40" w:rsidR="008775E4" w:rsidRPr="00284E1B" w:rsidRDefault="008775E4" w:rsidP="002C1EF4">
            <w:pPr>
              <w:tabs>
                <w:tab w:val="left" w:pos="993"/>
              </w:tabs>
              <w:spacing w:after="0" w:line="240" w:lineRule="auto"/>
              <w:jc w:val="both"/>
              <w:rPr>
                <w:rFonts w:ascii="Times New Roman" w:eastAsia="Times New Roman" w:hAnsi="Times New Roman" w:cs="Times New Roman"/>
                <w:sz w:val="24"/>
                <w:szCs w:val="24"/>
                <w:lang w:val="lt-LT" w:eastAsia="lt-LT"/>
              </w:rPr>
            </w:pPr>
            <w:r w:rsidRPr="00284E1B">
              <w:rPr>
                <w:rFonts w:ascii="Times New Roman" w:eastAsia="Times New Roman" w:hAnsi="Times New Roman" w:cs="Times New Roman"/>
                <w:sz w:val="24"/>
                <w:szCs w:val="24"/>
                <w:lang w:val="lt-LT"/>
              </w:rPr>
              <w:t xml:space="preserve">Už atliktas Paslaugas apmokama </w:t>
            </w:r>
            <w:r w:rsidRPr="00284E1B">
              <w:rPr>
                <w:rFonts w:ascii="Times New Roman" w:eastAsia="Times New Roman" w:hAnsi="Times New Roman" w:cs="Times New Roman"/>
                <w:sz w:val="24"/>
                <w:szCs w:val="24"/>
                <w:lang w:val="lt-LT" w:eastAsia="lt-LT"/>
              </w:rPr>
              <w:t>Pasiūlyme nurodytais įkainiais.</w:t>
            </w:r>
          </w:p>
          <w:p w14:paraId="0E5C1A37" w14:textId="0398B544" w:rsidR="008775E4" w:rsidRPr="00284E1B"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sz w:val="24"/>
                <w:szCs w:val="24"/>
                <w:lang w:val="lt-LT"/>
              </w:rPr>
            </w:pPr>
          </w:p>
        </w:tc>
        <w:tc>
          <w:tcPr>
            <w:tcW w:w="1843" w:type="dxa"/>
          </w:tcPr>
          <w:p w14:paraId="7E6672F6" w14:textId="58830544" w:rsidR="008775E4" w:rsidRPr="00B50D6C" w:rsidRDefault="008775E4" w:rsidP="002C1EF4">
            <w:pPr>
              <w:tabs>
                <w:tab w:val="left" w:pos="993"/>
              </w:tabs>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12 skyrius</w:t>
            </w:r>
          </w:p>
        </w:tc>
      </w:tr>
      <w:tr w:rsidR="008775E4" w:rsidRPr="00B50D6C" w14:paraId="077AD697" w14:textId="77777777" w:rsidTr="008B0270">
        <w:tc>
          <w:tcPr>
            <w:tcW w:w="9498" w:type="dxa"/>
            <w:gridSpan w:val="4"/>
          </w:tcPr>
          <w:p w14:paraId="4ADC7B81" w14:textId="408AFA52"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B50D6C">
              <w:rPr>
                <w:rFonts w:ascii="Times New Roman" w:eastAsia="Arial Unicode MS" w:hAnsi="Times New Roman" w:cs="Times New Roman"/>
                <w:b/>
                <w:bCs/>
                <w:spacing w:val="4"/>
                <w:sz w:val="24"/>
                <w:szCs w:val="24"/>
                <w:lang w:val="lt-LT" w:eastAsia="lt-LT"/>
              </w:rPr>
              <w:lastRenderedPageBreak/>
              <w:t xml:space="preserve">9. SUTARTIES NUTRAUKIMAS IR </w:t>
            </w:r>
            <w:r w:rsidR="00540F17" w:rsidRPr="00B50D6C">
              <w:rPr>
                <w:rFonts w:ascii="Times New Roman" w:eastAsia="Arial Unicode MS" w:hAnsi="Times New Roman" w:cs="Times New Roman"/>
                <w:b/>
                <w:bCs/>
                <w:spacing w:val="4"/>
                <w:sz w:val="24"/>
                <w:szCs w:val="24"/>
                <w:lang w:val="lt-LT" w:eastAsia="lt-LT"/>
              </w:rPr>
              <w:t>K</w:t>
            </w:r>
            <w:r w:rsidR="00540F17">
              <w:rPr>
                <w:rFonts w:ascii="Times New Roman" w:eastAsia="Arial Unicode MS" w:hAnsi="Times New Roman" w:cs="Times New Roman"/>
                <w:b/>
                <w:bCs/>
                <w:spacing w:val="4"/>
                <w:sz w:val="24"/>
                <w:szCs w:val="24"/>
                <w:lang w:val="lt-LT" w:eastAsia="lt-LT"/>
              </w:rPr>
              <w:t>ITO</w:t>
            </w:r>
            <w:r w:rsidR="00540F17" w:rsidRPr="00B50D6C">
              <w:rPr>
                <w:rFonts w:ascii="Times New Roman" w:eastAsia="Arial Unicode MS" w:hAnsi="Times New Roman" w:cs="Times New Roman"/>
                <w:b/>
                <w:bCs/>
                <w:spacing w:val="4"/>
                <w:sz w:val="24"/>
                <w:szCs w:val="24"/>
                <w:lang w:val="lt-LT" w:eastAsia="lt-LT"/>
              </w:rPr>
              <w:t>S</w:t>
            </w:r>
            <w:r w:rsidR="00540F17">
              <w:rPr>
                <w:rFonts w:ascii="Times New Roman" w:eastAsia="Arial Unicode MS" w:hAnsi="Times New Roman" w:cs="Times New Roman"/>
                <w:b/>
                <w:bCs/>
                <w:spacing w:val="4"/>
                <w:sz w:val="24"/>
                <w:szCs w:val="24"/>
                <w:lang w:val="lt-LT" w:eastAsia="lt-LT"/>
              </w:rPr>
              <w:t xml:space="preserve"> NUOSTATOS</w:t>
            </w:r>
          </w:p>
        </w:tc>
      </w:tr>
      <w:tr w:rsidR="000D6C4C" w:rsidRPr="00B50D6C" w14:paraId="7AFD969E" w14:textId="77777777" w:rsidTr="002C1EF4">
        <w:tc>
          <w:tcPr>
            <w:tcW w:w="2552" w:type="dxa"/>
          </w:tcPr>
          <w:p w14:paraId="5F3615DD" w14:textId="09510E7C" w:rsidR="000D6C4C" w:rsidRPr="00B50D6C" w:rsidRDefault="00EE5B1F" w:rsidP="00DD66E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9.1. </w:t>
            </w:r>
            <w:r w:rsidRPr="00EE5B1F">
              <w:rPr>
                <w:rFonts w:ascii="Times New Roman" w:eastAsia="Arial Unicode MS" w:hAnsi="Times New Roman" w:cs="Times New Roman"/>
                <w:b/>
                <w:bCs/>
                <w:color w:val="000000"/>
                <w:sz w:val="24"/>
                <w:szCs w:val="24"/>
                <w:bdr w:val="nil"/>
                <w:lang w:val="lt-LT" w:eastAsia="lt-LT"/>
              </w:rPr>
              <w:t>Sutarties nutraukimo pagrindai</w:t>
            </w:r>
          </w:p>
        </w:tc>
        <w:tc>
          <w:tcPr>
            <w:tcW w:w="5103" w:type="dxa"/>
            <w:gridSpan w:val="2"/>
          </w:tcPr>
          <w:p w14:paraId="38F1B36D" w14:textId="065AE0A4" w:rsidR="000D6C4C" w:rsidRPr="00DD66E6" w:rsidRDefault="004B2AC3" w:rsidP="00284E1B">
            <w:pPr>
              <w:tabs>
                <w:tab w:val="left" w:pos="810"/>
              </w:tabs>
              <w:spacing w:after="0" w:line="240" w:lineRule="auto"/>
              <w:jc w:val="both"/>
              <w:rPr>
                <w:rFonts w:ascii="Times New Roman" w:hAnsi="Times New Roman" w:cs="Times New Roman"/>
                <w:i/>
                <w:iCs/>
                <w:sz w:val="24"/>
                <w:szCs w:val="24"/>
                <w:lang w:val="lt-LT"/>
              </w:rPr>
            </w:pPr>
            <w:r w:rsidRPr="00DD66E6">
              <w:rPr>
                <w:rFonts w:ascii="Times New Roman" w:hAnsi="Times New Roman" w:cs="Times New Roman"/>
                <w:sz w:val="24"/>
                <w:szCs w:val="24"/>
                <w:lang w:val="lt-LT"/>
              </w:rPr>
              <w:t>9.1.1. Sutartis gali būti nutraukiama rašytiniu Šalių susitarimu arba vienašališkai, Bendrosiose sutarties sąlygose nustatyta tvarka.</w:t>
            </w:r>
          </w:p>
        </w:tc>
        <w:tc>
          <w:tcPr>
            <w:tcW w:w="1843" w:type="dxa"/>
          </w:tcPr>
          <w:p w14:paraId="2B7D24E8" w14:textId="100A09F8" w:rsidR="000D6C4C" w:rsidRPr="00B50D6C" w:rsidRDefault="0091260C" w:rsidP="002C1EF4">
            <w:pPr>
              <w:tabs>
                <w:tab w:val="left" w:pos="81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13 skyrius</w:t>
            </w:r>
          </w:p>
        </w:tc>
      </w:tr>
      <w:tr w:rsidR="008775E4" w:rsidRPr="00B50D6C" w14:paraId="1D6C76A5" w14:textId="77777777" w:rsidTr="002C1EF4">
        <w:tc>
          <w:tcPr>
            <w:tcW w:w="2552" w:type="dxa"/>
          </w:tcPr>
          <w:p w14:paraId="6CE87EE4" w14:textId="2EB1E0B9" w:rsidR="008775E4" w:rsidRPr="00B50D6C" w:rsidRDefault="008775E4" w:rsidP="0091260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sidR="004B2AC3">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p>
          <w:p w14:paraId="379CDB5F" w14:textId="12C853C1" w:rsidR="008775E4" w:rsidRPr="00B50D6C" w:rsidRDefault="008775E4" w:rsidP="0091260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7906F73D" w:rsidR="008775E4" w:rsidRPr="003C4E8C" w:rsidRDefault="008775E4" w:rsidP="002C1EF4">
            <w:pPr>
              <w:tabs>
                <w:tab w:val="left" w:pos="810"/>
              </w:tabs>
              <w:spacing w:after="0" w:line="240" w:lineRule="auto"/>
              <w:jc w:val="both"/>
              <w:rPr>
                <w:rFonts w:ascii="Times New Roman" w:eastAsia="Arial Unicode MS" w:hAnsi="Times New Roman" w:cs="Times New Roman"/>
                <w:sz w:val="24"/>
                <w:szCs w:val="24"/>
                <w:lang w:val="lt-LT" w:eastAsia="lt-LT"/>
              </w:rPr>
            </w:pPr>
            <w:r w:rsidRPr="003C4E8C">
              <w:rPr>
                <w:rFonts w:ascii="Times New Roman" w:hAnsi="Times New Roman" w:cs="Times New Roman"/>
                <w:sz w:val="24"/>
                <w:szCs w:val="24"/>
                <w:lang w:val="lt-LT"/>
              </w:rPr>
              <w:t>E</w:t>
            </w:r>
            <w:r w:rsidRPr="003C4E8C">
              <w:rPr>
                <w:rFonts w:ascii="Times New Roman" w:eastAsia="Arial Unicode MS" w:hAnsi="Times New Roman" w:cs="Times New Roman"/>
                <w:sz w:val="24"/>
                <w:szCs w:val="24"/>
                <w:lang w:val="lt-LT" w:eastAsia="lt-LT"/>
              </w:rPr>
              <w:t xml:space="preserve">sminiais Sutarties pažeidimais laikomi Bendrosiose sutarties sąlygose, </w:t>
            </w:r>
            <w:r w:rsidR="00A46BB8" w:rsidRPr="003C4E8C">
              <w:rPr>
                <w:rFonts w:ascii="Times New Roman" w:eastAsia="Arial Unicode MS" w:hAnsi="Times New Roman" w:cs="Times New Roman"/>
                <w:sz w:val="24"/>
                <w:szCs w:val="24"/>
                <w:lang w:val="lt-LT" w:eastAsia="lt-LT"/>
              </w:rPr>
              <w:t xml:space="preserve">Lietuvos </w:t>
            </w:r>
            <w:r w:rsidR="004B2AC3" w:rsidRPr="003C4E8C">
              <w:rPr>
                <w:rFonts w:ascii="Times New Roman" w:eastAsia="Arial Unicode MS" w:hAnsi="Times New Roman" w:cs="Times New Roman"/>
                <w:sz w:val="24"/>
                <w:szCs w:val="24"/>
                <w:lang w:val="lt-LT" w:eastAsia="lt-LT"/>
              </w:rPr>
              <w:t>R</w:t>
            </w:r>
            <w:r w:rsidR="00A46BB8" w:rsidRPr="003C4E8C">
              <w:rPr>
                <w:rFonts w:ascii="Times New Roman" w:eastAsia="Arial Unicode MS" w:hAnsi="Times New Roman" w:cs="Times New Roman"/>
                <w:sz w:val="24"/>
                <w:szCs w:val="24"/>
                <w:lang w:val="lt-LT" w:eastAsia="lt-LT"/>
              </w:rPr>
              <w:t>espublikos c</w:t>
            </w:r>
            <w:r w:rsidRPr="003C4E8C">
              <w:rPr>
                <w:rFonts w:ascii="Times New Roman" w:eastAsia="Arial Unicode MS" w:hAnsi="Times New Roman" w:cs="Times New Roman"/>
                <w:sz w:val="24"/>
                <w:szCs w:val="24"/>
                <w:lang w:val="lt-LT" w:eastAsia="lt-LT"/>
              </w:rPr>
              <w:t xml:space="preserve">iviliniame kodekse numatyti ir šie Sutarties pažeidimai: </w:t>
            </w:r>
          </w:p>
          <w:p w14:paraId="1AF738EB" w14:textId="0F52F741" w:rsidR="008775E4" w:rsidRPr="003C4E8C" w:rsidRDefault="008775E4" w:rsidP="007E7CB2">
            <w:pPr>
              <w:pStyle w:val="ListParagraph"/>
              <w:numPr>
                <w:ilvl w:val="0"/>
                <w:numId w:val="11"/>
              </w:numPr>
              <w:tabs>
                <w:tab w:val="left" w:pos="0"/>
                <w:tab w:val="left" w:pos="709"/>
                <w:tab w:val="left" w:pos="1276"/>
                <w:tab w:val="left" w:pos="1800"/>
              </w:tabs>
              <w:overflowPunct w:val="0"/>
              <w:autoSpaceDE w:val="0"/>
              <w:autoSpaceDN w:val="0"/>
              <w:adjustRightInd w:val="0"/>
              <w:ind w:hanging="494"/>
              <w:jc w:val="both"/>
              <w:textAlignment w:val="baseline"/>
            </w:pPr>
            <w:bookmarkStart w:id="1" w:name="OLE_LINK1"/>
            <w:r w:rsidRPr="003C4E8C">
              <w:t xml:space="preserve">jeigu Paslaugos </w:t>
            </w:r>
            <w:r w:rsidRPr="003C4E8C">
              <w:rPr>
                <w:rFonts w:eastAsia="Calibri"/>
              </w:rPr>
              <w:t xml:space="preserve">yra </w:t>
            </w:r>
            <w:r w:rsidR="00CF546E" w:rsidRPr="003C4E8C">
              <w:rPr>
                <w:rFonts w:eastAsia="Calibri"/>
              </w:rPr>
              <w:t xml:space="preserve">teikiamos ar </w:t>
            </w:r>
            <w:r w:rsidRPr="003C4E8C">
              <w:rPr>
                <w:rFonts w:eastAsia="Calibri"/>
              </w:rPr>
              <w:t xml:space="preserve">suteiktos netinkamai ir (ar) nekokybiškai ir (ar) </w:t>
            </w:r>
            <w:r w:rsidRPr="003C4E8C">
              <w:t>neatitinka Sutartyje ir (ar) Techninėje specifikacijoje numatytų reikalavimų ir Tiekėjas neištaiso Paslaugų teikimo trūkumų per Užsakovo nurodytą (-</w:t>
            </w:r>
            <w:proofErr w:type="spellStart"/>
            <w:r w:rsidRPr="003C4E8C">
              <w:t>us</w:t>
            </w:r>
            <w:proofErr w:type="spellEnd"/>
            <w:r w:rsidRPr="003C4E8C">
              <w:t>) terminą (-</w:t>
            </w:r>
            <w:proofErr w:type="spellStart"/>
            <w:r w:rsidRPr="003C4E8C">
              <w:t>us</w:t>
            </w:r>
            <w:proofErr w:type="spellEnd"/>
            <w:r w:rsidRPr="003C4E8C">
              <w:t>)</w:t>
            </w:r>
            <w:r w:rsidR="006D4904" w:rsidRPr="003C4E8C">
              <w:t xml:space="preserve"> arba negali suteikti tinkamų Paslaugų</w:t>
            </w:r>
            <w:r w:rsidRPr="003C4E8C">
              <w:t>;</w:t>
            </w:r>
          </w:p>
          <w:p w14:paraId="194F53EF" w14:textId="4CDD4568" w:rsidR="008775E4" w:rsidRPr="003C4E8C" w:rsidRDefault="008775E4" w:rsidP="00090ADD">
            <w:pPr>
              <w:pStyle w:val="ListParagraph"/>
              <w:numPr>
                <w:ilvl w:val="0"/>
                <w:numId w:val="11"/>
              </w:numPr>
              <w:tabs>
                <w:tab w:val="left" w:pos="0"/>
                <w:tab w:val="left" w:pos="709"/>
                <w:tab w:val="left" w:pos="1276"/>
                <w:tab w:val="left" w:pos="1800"/>
              </w:tabs>
              <w:overflowPunct w:val="0"/>
              <w:autoSpaceDE w:val="0"/>
              <w:autoSpaceDN w:val="0"/>
              <w:adjustRightInd w:val="0"/>
              <w:jc w:val="both"/>
              <w:textAlignment w:val="baseline"/>
              <w:rPr>
                <w:rFonts w:eastAsia="Calibri"/>
              </w:rPr>
            </w:pPr>
            <w:r w:rsidRPr="003C4E8C">
              <w:t xml:space="preserve">jeigu </w:t>
            </w:r>
            <w:r w:rsidRPr="003C4E8C">
              <w:rPr>
                <w:rFonts w:eastAsia="Calibri"/>
              </w:rPr>
              <w:t xml:space="preserve">Tiekėjas ilgiau kaip </w:t>
            </w:r>
            <w:r w:rsidR="00534A91">
              <w:rPr>
                <w:rFonts w:eastAsia="Calibri"/>
              </w:rPr>
              <w:t>10</w:t>
            </w:r>
            <w:r w:rsidRPr="003C4E8C" w:rsidDel="00273898">
              <w:rPr>
                <w:rFonts w:eastAsia="Calibri"/>
              </w:rPr>
              <w:t xml:space="preserve"> </w:t>
            </w:r>
            <w:r w:rsidRPr="003C4E8C">
              <w:rPr>
                <w:rFonts w:eastAsia="Calibri"/>
              </w:rPr>
              <w:t xml:space="preserve">dienų iš eilės vėluoja suteikti Sutarties reikalavimus atitinkančias Paslaugas pagal Paslaugų teikimo </w:t>
            </w:r>
            <w:r w:rsidR="006C6565" w:rsidRPr="003C4E8C">
              <w:rPr>
                <w:rFonts w:eastAsia="Calibri"/>
              </w:rPr>
              <w:t xml:space="preserve">terminus, nurodytus </w:t>
            </w:r>
            <w:r w:rsidR="00F23BD6">
              <w:rPr>
                <w:rFonts w:eastAsia="Calibri"/>
              </w:rPr>
              <w:t>Paslaugų teikimo grafike</w:t>
            </w:r>
            <w:r w:rsidRPr="003C4E8C">
              <w:rPr>
                <w:rFonts w:eastAsia="Calibri"/>
              </w:rPr>
              <w:t xml:space="preserve">, dėl Tiekėjo kaltės; </w:t>
            </w:r>
          </w:p>
          <w:p w14:paraId="1353B305" w14:textId="7295193D" w:rsidR="008775E4" w:rsidRPr="003C4E8C" w:rsidRDefault="008775E4" w:rsidP="00090ADD">
            <w:pPr>
              <w:pStyle w:val="ListParagraph"/>
              <w:numPr>
                <w:ilvl w:val="0"/>
                <w:numId w:val="11"/>
              </w:numPr>
              <w:tabs>
                <w:tab w:val="left" w:pos="0"/>
                <w:tab w:val="left" w:pos="709"/>
                <w:tab w:val="left" w:pos="1276"/>
                <w:tab w:val="left" w:pos="1800"/>
              </w:tabs>
              <w:overflowPunct w:val="0"/>
              <w:autoSpaceDE w:val="0"/>
              <w:autoSpaceDN w:val="0"/>
              <w:adjustRightInd w:val="0"/>
              <w:jc w:val="both"/>
              <w:textAlignment w:val="baseline"/>
            </w:pPr>
            <w:r w:rsidRPr="003C4E8C">
              <w:t>jeigu Tiekėjas dėl savo kaltės negali ir (arba) atsisako vykdyti Sutartyje numatytus įsipareigojimus ar bet kurią jų dalį, nepriklausomi nuo tokios dalies vertės;</w:t>
            </w:r>
          </w:p>
          <w:p w14:paraId="0D078D54" w14:textId="2A41DA99" w:rsidR="008775E4" w:rsidRPr="003C4E8C" w:rsidRDefault="008775E4" w:rsidP="00090ADD">
            <w:pPr>
              <w:pStyle w:val="ListParagraph"/>
              <w:numPr>
                <w:ilvl w:val="0"/>
                <w:numId w:val="11"/>
              </w:numPr>
              <w:jc w:val="both"/>
            </w:pPr>
            <w:r w:rsidRPr="003C4E8C">
              <w:t xml:space="preserve"> </w:t>
            </w:r>
            <w:r w:rsidRPr="003C4E8C">
              <w:rPr>
                <w:rFonts w:eastAsia="Arial Unicode MS"/>
              </w:rPr>
              <w:t xml:space="preserve">jeigu Tiekėjas </w:t>
            </w:r>
            <w:bookmarkStart w:id="2" w:name="_Hlk57206508"/>
            <w:r w:rsidRPr="003C4E8C">
              <w:rPr>
                <w:rFonts w:eastAsia="Arial Unicode MS"/>
              </w:rPr>
              <w:t>padidina</w:t>
            </w:r>
            <w:bookmarkEnd w:id="2"/>
            <w:r w:rsidRPr="003C4E8C">
              <w:rPr>
                <w:rFonts w:eastAsia="Arial Unicode MS"/>
              </w:rPr>
              <w:t xml:space="preserve"> Sutarties kainą ir nevykdo </w:t>
            </w:r>
            <w:bookmarkStart w:id="3" w:name="_Hlk57206575"/>
            <w:r w:rsidRPr="003C4E8C">
              <w:rPr>
                <w:rFonts w:eastAsia="Arial Unicode MS"/>
              </w:rPr>
              <w:t>prisiimtų įsipareigojimų</w:t>
            </w:r>
            <w:bookmarkEnd w:id="3"/>
            <w:r w:rsidRPr="003C4E8C">
              <w:rPr>
                <w:rFonts w:eastAsia="Arial Unicode MS"/>
              </w:rPr>
              <w:t xml:space="preserve"> už Sutartyje nustatytą kainą;</w:t>
            </w:r>
          </w:p>
          <w:p w14:paraId="34CF00FD" w14:textId="489DC811" w:rsidR="008775E4" w:rsidRPr="003C4E8C" w:rsidRDefault="008775E4" w:rsidP="00090ADD">
            <w:pPr>
              <w:pStyle w:val="Body2"/>
              <w:numPr>
                <w:ilvl w:val="0"/>
                <w:numId w:val="11"/>
              </w:numPr>
              <w:spacing w:after="0"/>
              <w:rPr>
                <w:rFonts w:cs="Times New Roman"/>
                <w:color w:val="auto"/>
                <w:sz w:val="24"/>
                <w:szCs w:val="24"/>
                <w:lang w:val="lt-LT"/>
              </w:rPr>
            </w:pPr>
            <w:r w:rsidRPr="003C4E8C">
              <w:rPr>
                <w:rFonts w:cs="Times New Roman"/>
                <w:color w:val="auto"/>
                <w:sz w:val="24"/>
                <w:szCs w:val="24"/>
                <w:lang w:val="lt-LT"/>
              </w:rPr>
              <w:t>jeigu Tiekėjas pažeidžia Sutartyje nustatytus įsipareigojimus dėl konfidencialumo;</w:t>
            </w:r>
          </w:p>
          <w:bookmarkEnd w:id="1"/>
          <w:p w14:paraId="6ABB71A1" w14:textId="77777777" w:rsidR="008775E4" w:rsidRPr="003C4E8C" w:rsidRDefault="00D07908" w:rsidP="00090ADD">
            <w:pPr>
              <w:pStyle w:val="Body2"/>
              <w:numPr>
                <w:ilvl w:val="0"/>
                <w:numId w:val="11"/>
              </w:numPr>
              <w:spacing w:after="0"/>
              <w:rPr>
                <w:rFonts w:cs="Times New Roman"/>
                <w:color w:val="auto"/>
                <w:sz w:val="24"/>
                <w:szCs w:val="24"/>
                <w:lang w:val="lt-LT"/>
              </w:rPr>
            </w:pPr>
            <w:r w:rsidRPr="003C4E8C">
              <w:rPr>
                <w:rFonts w:cs="Times New Roman"/>
                <w:color w:val="auto"/>
                <w:sz w:val="24"/>
                <w:szCs w:val="24"/>
                <w:lang w:val="lt-LT"/>
              </w:rPr>
              <w:t>jeigu Tiekėjas pažeidžia Paslaugų teikimo terminus ir priskaičiuotų netesybų už vėlavimą suma viršija 20 (dvidešimt) proc. Pradinės sutarties vertės;</w:t>
            </w:r>
          </w:p>
          <w:p w14:paraId="47B105E2" w14:textId="4A563605" w:rsidR="005C42FC" w:rsidRPr="003C4E8C" w:rsidRDefault="00B81E7B" w:rsidP="00090ADD">
            <w:pPr>
              <w:pStyle w:val="Body2"/>
              <w:numPr>
                <w:ilvl w:val="0"/>
                <w:numId w:val="11"/>
              </w:numPr>
              <w:spacing w:after="0"/>
              <w:rPr>
                <w:rFonts w:cs="Times New Roman"/>
                <w:color w:val="auto"/>
                <w:sz w:val="24"/>
                <w:szCs w:val="24"/>
                <w:lang w:val="lt-LT"/>
              </w:rPr>
            </w:pPr>
            <w:r w:rsidRPr="003C4E8C">
              <w:rPr>
                <w:rFonts w:cs="Times New Roman"/>
                <w:color w:val="auto"/>
                <w:sz w:val="24"/>
                <w:szCs w:val="24"/>
                <w:lang w:val="lt-LT"/>
              </w:rPr>
              <w:t>Tiekėjas pažeidžia Bendrųjų sutarties sąlygų nuostatas dėl Sutarties vykdymui pasitelkiamų naujų subtiekėjų ir (ar specialistų)/ esamų subtiekėjų ir (ar) specialistų, ir (ar) jungtinės veiklos partnerių keitimo</w:t>
            </w:r>
            <w:r w:rsidR="00991418" w:rsidRPr="003C4E8C">
              <w:rPr>
                <w:rFonts w:cs="Times New Roman"/>
                <w:color w:val="auto"/>
                <w:sz w:val="24"/>
                <w:szCs w:val="24"/>
                <w:lang w:val="lt-LT"/>
              </w:rPr>
              <w:t>;</w:t>
            </w:r>
          </w:p>
          <w:p w14:paraId="17989BB0" w14:textId="03552AFE" w:rsidR="00991418" w:rsidRPr="0076002C" w:rsidRDefault="00CC2703" w:rsidP="00090ADD">
            <w:pPr>
              <w:pStyle w:val="Body2"/>
              <w:numPr>
                <w:ilvl w:val="0"/>
                <w:numId w:val="11"/>
              </w:numPr>
              <w:spacing w:after="0"/>
              <w:rPr>
                <w:rFonts w:cs="Times New Roman"/>
                <w:i/>
                <w:iCs/>
                <w:color w:val="auto"/>
                <w:sz w:val="24"/>
                <w:szCs w:val="24"/>
                <w:lang w:val="lt-LT"/>
              </w:rPr>
            </w:pPr>
            <w:r w:rsidRPr="003C4E8C">
              <w:rPr>
                <w:rFonts w:cs="Times New Roman"/>
                <w:color w:val="auto"/>
                <w:sz w:val="24"/>
                <w:szCs w:val="24"/>
                <w:lang w:val="lt-LT"/>
              </w:rPr>
              <w:t>j</w:t>
            </w:r>
            <w:r w:rsidR="00667FF5" w:rsidRPr="003C4E8C">
              <w:rPr>
                <w:rFonts w:cs="Times New Roman"/>
                <w:color w:val="auto"/>
                <w:sz w:val="24"/>
                <w:szCs w:val="24"/>
                <w:lang w:val="lt-LT"/>
              </w:rPr>
              <w:t>eigu nustatomas Bendrųjų sutarties sąlygų 20.3 punkto pažeidimas ir Tiekėjas per Užsakovo nurodytą protingą terminą neištaiso nustatytų pažeidimų arba paaiškėja, kad padarytų pažeidimų ištaisyti negalima.</w:t>
            </w:r>
          </w:p>
        </w:tc>
        <w:tc>
          <w:tcPr>
            <w:tcW w:w="1843" w:type="dxa"/>
          </w:tcPr>
          <w:p w14:paraId="005DC815" w14:textId="62A1A7E1" w:rsidR="008775E4" w:rsidRPr="00B50D6C" w:rsidRDefault="008775E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t>13.</w:t>
            </w:r>
            <w:r w:rsidR="00FD1453">
              <w:rPr>
                <w:rFonts w:ascii="Times New Roman" w:hAnsi="Times New Roman" w:cs="Times New Roman"/>
                <w:sz w:val="24"/>
                <w:szCs w:val="24"/>
                <w:lang w:val="lt-LT"/>
              </w:rPr>
              <w:t>4</w:t>
            </w:r>
            <w:r w:rsidRPr="00B50D6C">
              <w:rPr>
                <w:rFonts w:ascii="Times New Roman" w:hAnsi="Times New Roman" w:cs="Times New Roman"/>
                <w:sz w:val="24"/>
                <w:szCs w:val="24"/>
                <w:lang w:val="lt-LT"/>
              </w:rPr>
              <w:t>.</w:t>
            </w:r>
            <w:r w:rsidR="00FD1453">
              <w:rPr>
                <w:rFonts w:ascii="Times New Roman" w:hAnsi="Times New Roman" w:cs="Times New Roman"/>
                <w:sz w:val="24"/>
                <w:szCs w:val="24"/>
                <w:lang w:val="lt-LT"/>
              </w:rPr>
              <w:t>1</w:t>
            </w:r>
            <w:r w:rsidR="00197427">
              <w:rPr>
                <w:rFonts w:ascii="Times New Roman" w:hAnsi="Times New Roman" w:cs="Times New Roman"/>
                <w:sz w:val="24"/>
                <w:szCs w:val="24"/>
                <w:lang w:val="lt-LT"/>
              </w:rPr>
              <w:t>.</w:t>
            </w:r>
            <w:r w:rsidRPr="00B50D6C">
              <w:rPr>
                <w:rFonts w:ascii="Times New Roman" w:eastAsia="Arial Unicode MS" w:hAnsi="Times New Roman" w:cs="Times New Roman"/>
                <w:color w:val="000000" w:themeColor="text1"/>
                <w:sz w:val="24"/>
                <w:szCs w:val="24"/>
                <w:lang w:val="lt-LT" w:eastAsia="lt-LT"/>
              </w:rPr>
              <w:t xml:space="preserve"> </w:t>
            </w:r>
          </w:p>
          <w:p w14:paraId="5499700D" w14:textId="741A4731" w:rsidR="008775E4" w:rsidRPr="00B50D6C" w:rsidRDefault="008775E4" w:rsidP="002C1EF4">
            <w:pPr>
              <w:pStyle w:val="Body2"/>
              <w:spacing w:after="0"/>
              <w:rPr>
                <w:rFonts w:cs="Times New Roman"/>
                <w:i/>
                <w:iCs/>
                <w:color w:val="00B050"/>
                <w:sz w:val="24"/>
                <w:szCs w:val="24"/>
                <w:lang w:val="lt-LT"/>
              </w:rPr>
            </w:pPr>
          </w:p>
        </w:tc>
      </w:tr>
      <w:tr w:rsidR="008775E4" w:rsidRPr="00B50D6C" w14:paraId="1A617A1D" w14:textId="77777777" w:rsidTr="002C1EF4">
        <w:tc>
          <w:tcPr>
            <w:tcW w:w="2552" w:type="dxa"/>
          </w:tcPr>
          <w:p w14:paraId="65105C33" w14:textId="2E6330B2" w:rsidR="008775E4" w:rsidRPr="00B50D6C" w:rsidRDefault="008775E4" w:rsidP="002A6568">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 xml:space="preserve">9.2. Užsakovo rezervuota teisė </w:t>
            </w:r>
          </w:p>
        </w:tc>
        <w:tc>
          <w:tcPr>
            <w:tcW w:w="5103" w:type="dxa"/>
            <w:gridSpan w:val="2"/>
          </w:tcPr>
          <w:p w14:paraId="6B43A636" w14:textId="77777777"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57AF5FEB" w14:textId="77777777" w:rsidR="002A6568" w:rsidRPr="00B50D6C" w:rsidRDefault="002A6568" w:rsidP="002C1EF4">
            <w:pPr>
              <w:spacing w:after="0" w:line="240" w:lineRule="auto"/>
              <w:rPr>
                <w:rFonts w:ascii="Times New Roman" w:hAnsi="Times New Roman" w:cs="Times New Roman"/>
                <w:sz w:val="24"/>
                <w:szCs w:val="24"/>
                <w:lang w:val="lt-LT"/>
              </w:rPr>
            </w:pPr>
          </w:p>
          <w:p w14:paraId="3FADFC93" w14:textId="1906483F" w:rsidR="008775E4" w:rsidRPr="00B50D6C" w:rsidRDefault="008775E4" w:rsidP="002C1EF4">
            <w:pPr>
              <w:spacing w:after="0" w:line="240" w:lineRule="auto"/>
              <w:jc w:val="both"/>
              <w:rPr>
                <w:rFonts w:ascii="Times New Roman" w:hAnsi="Times New Roman" w:cs="Times New Roman"/>
                <w:sz w:val="24"/>
                <w:szCs w:val="24"/>
                <w:lang w:val="lt-LT"/>
              </w:rPr>
            </w:pPr>
          </w:p>
        </w:tc>
        <w:tc>
          <w:tcPr>
            <w:tcW w:w="1843" w:type="dxa"/>
          </w:tcPr>
          <w:p w14:paraId="10BF6A66" w14:textId="6EB244AB" w:rsidR="008775E4" w:rsidRPr="00B50D6C" w:rsidRDefault="002A6568" w:rsidP="002C1EF4">
            <w:pPr>
              <w:spacing w:after="0" w:line="240" w:lineRule="auto"/>
              <w:rPr>
                <w:rFonts w:ascii="Times New Roman" w:hAnsi="Times New Roman" w:cs="Times New Roman"/>
                <w:sz w:val="24"/>
                <w:szCs w:val="24"/>
                <w:lang w:val="lt-LT"/>
              </w:rPr>
            </w:pPr>
            <w:r w:rsidRPr="002A6568">
              <w:rPr>
                <w:rFonts w:ascii="Times New Roman" w:hAnsi="Times New Roman" w:cs="Times New Roman"/>
                <w:iCs/>
                <w:sz w:val="24"/>
                <w:szCs w:val="24"/>
                <w:lang w:val="lt-LT"/>
              </w:rPr>
              <w:t>13.4.2.15.</w:t>
            </w:r>
          </w:p>
        </w:tc>
      </w:tr>
      <w:tr w:rsidR="008775E4" w:rsidRPr="00B50D6C" w14:paraId="31C3B0F6" w14:textId="77777777" w:rsidTr="002C1EF4">
        <w:tc>
          <w:tcPr>
            <w:tcW w:w="2552" w:type="dxa"/>
          </w:tcPr>
          <w:p w14:paraId="289660B6" w14:textId="0B90C99F" w:rsidR="008775E4" w:rsidRPr="00B50D6C" w:rsidRDefault="008775E4" w:rsidP="00AC0B4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9.3. Nacionalinio saugumo nuostatos</w:t>
            </w:r>
          </w:p>
        </w:tc>
        <w:tc>
          <w:tcPr>
            <w:tcW w:w="5103" w:type="dxa"/>
            <w:gridSpan w:val="2"/>
          </w:tcPr>
          <w:p w14:paraId="351FD8C6" w14:textId="77777777" w:rsidR="008775E4" w:rsidRDefault="008775E4" w:rsidP="00AC0B42">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Netaikoma</w:t>
            </w:r>
          </w:p>
          <w:p w14:paraId="57A1B762" w14:textId="77777777" w:rsidR="00AC0B42" w:rsidRPr="00B50D6C" w:rsidRDefault="00AC0B42" w:rsidP="00AC0B42">
            <w:pPr>
              <w:spacing w:after="0" w:line="240" w:lineRule="auto"/>
              <w:jc w:val="both"/>
              <w:rPr>
                <w:rFonts w:ascii="Times New Roman" w:eastAsia="Arial Unicode MS" w:hAnsi="Times New Roman" w:cs="Times New Roman"/>
                <w:color w:val="000000"/>
                <w:sz w:val="24"/>
                <w:szCs w:val="24"/>
                <w:bdr w:val="nil"/>
                <w:lang w:val="lt-LT" w:eastAsia="lt-LT"/>
              </w:rPr>
            </w:pPr>
          </w:p>
          <w:p w14:paraId="2C08E61C" w14:textId="3A8744BB" w:rsidR="007E342E" w:rsidRPr="00D85E30" w:rsidRDefault="007E342E" w:rsidP="00AC0B42">
            <w:pPr>
              <w:spacing w:after="0" w:line="240" w:lineRule="auto"/>
              <w:jc w:val="both"/>
              <w:rPr>
                <w:rFonts w:ascii="Times New Roman" w:hAnsi="Times New Roman" w:cs="Times New Roman"/>
                <w:i/>
                <w:iCs/>
                <w:sz w:val="24"/>
                <w:szCs w:val="24"/>
                <w:lang w:val="lt-LT"/>
              </w:rPr>
            </w:pPr>
          </w:p>
        </w:tc>
        <w:tc>
          <w:tcPr>
            <w:tcW w:w="1843" w:type="dxa"/>
          </w:tcPr>
          <w:p w14:paraId="6C70784A" w14:textId="25A6CA43" w:rsidR="002D29D6" w:rsidRPr="002D29D6" w:rsidRDefault="002D29D6" w:rsidP="00AC0B42">
            <w:pPr>
              <w:spacing w:after="0" w:line="240" w:lineRule="auto"/>
              <w:rPr>
                <w:rFonts w:ascii="Times New Roman" w:hAnsi="Times New Roman" w:cs="Times New Roman"/>
                <w:sz w:val="24"/>
                <w:szCs w:val="24"/>
                <w:lang w:val="lt-LT"/>
              </w:rPr>
            </w:pPr>
          </w:p>
        </w:tc>
      </w:tr>
      <w:tr w:rsidR="00965249" w:rsidRPr="00B50D6C" w14:paraId="3BC2F2CA" w14:textId="77777777" w:rsidTr="002C1EF4">
        <w:tc>
          <w:tcPr>
            <w:tcW w:w="2552" w:type="dxa"/>
          </w:tcPr>
          <w:p w14:paraId="6415B1E7" w14:textId="68151694" w:rsidR="00965249" w:rsidRPr="00B50D6C" w:rsidRDefault="00965249" w:rsidP="009442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lastRenderedPageBreak/>
              <w:t xml:space="preserve">9.4. </w:t>
            </w:r>
            <w:r w:rsidRPr="00137884">
              <w:rPr>
                <w:rFonts w:ascii="Times New Roman" w:eastAsia="Arial Unicode MS" w:hAnsi="Times New Roman" w:cs="Times New Roman"/>
                <w:b/>
                <w:bCs/>
                <w:color w:val="000000"/>
                <w:sz w:val="24"/>
                <w:szCs w:val="24"/>
                <w:bdr w:val="nil"/>
                <w:lang w:val="lt-LT" w:eastAsia="lt-LT"/>
              </w:rPr>
              <w:t>Tarptautinių sankcijų įgyvendinimas (Tarybos reglamento (ES) 2022/576 5 k straipsnis)</w:t>
            </w:r>
          </w:p>
        </w:tc>
        <w:tc>
          <w:tcPr>
            <w:tcW w:w="5103" w:type="dxa"/>
            <w:gridSpan w:val="2"/>
          </w:tcPr>
          <w:p w14:paraId="14B04BC0" w14:textId="3EA4E97A" w:rsidR="00965249" w:rsidRDefault="00965249" w:rsidP="0094427C">
            <w:pPr>
              <w:spacing w:after="0" w:line="240" w:lineRule="auto"/>
              <w:jc w:val="both"/>
              <w:rPr>
                <w:rFonts w:ascii="Times New Roman" w:eastAsia="Arial Unicode MS" w:hAnsi="Times New Roman" w:cs="Times New Roman"/>
                <w:color w:val="000000"/>
                <w:sz w:val="24"/>
                <w:szCs w:val="24"/>
                <w:bdr w:val="nil"/>
                <w:lang w:val="lt-LT" w:eastAsia="lt-LT"/>
              </w:rPr>
            </w:pPr>
            <w:r w:rsidRPr="00137884">
              <w:rPr>
                <w:rFonts w:ascii="Times New Roman" w:eastAsia="Arial Unicode MS" w:hAnsi="Times New Roman" w:cs="Times New Roman"/>
                <w:color w:val="000000"/>
                <w:sz w:val="24"/>
                <w:szCs w:val="24"/>
                <w:bdr w:val="nil"/>
                <w:lang w:val="lt-LT" w:eastAsia="lt-LT"/>
              </w:rPr>
              <w:t xml:space="preserve">Netaikoma </w:t>
            </w:r>
          </w:p>
          <w:p w14:paraId="4A56C094" w14:textId="77777777" w:rsidR="00965249" w:rsidRPr="00137884" w:rsidRDefault="00965249" w:rsidP="0094427C">
            <w:pPr>
              <w:spacing w:after="0" w:line="240" w:lineRule="auto"/>
              <w:jc w:val="both"/>
              <w:rPr>
                <w:rFonts w:ascii="Times New Roman" w:eastAsia="Arial Unicode MS" w:hAnsi="Times New Roman" w:cs="Times New Roman"/>
                <w:color w:val="000000"/>
                <w:sz w:val="24"/>
                <w:szCs w:val="24"/>
                <w:bdr w:val="nil"/>
                <w:lang w:val="lt-LT" w:eastAsia="lt-LT"/>
              </w:rPr>
            </w:pPr>
          </w:p>
          <w:p w14:paraId="2F56E74D" w14:textId="02807102" w:rsidR="00965249" w:rsidRPr="00B50D6C" w:rsidRDefault="00965249" w:rsidP="0094427C">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33F43C88" w14:textId="77777777" w:rsidR="00965249" w:rsidRDefault="00965249" w:rsidP="002C1EF4">
            <w:pPr>
              <w:spacing w:after="0" w:line="240" w:lineRule="auto"/>
              <w:rPr>
                <w:rFonts w:ascii="Times New Roman" w:hAnsi="Times New Roman" w:cs="Times New Roman"/>
                <w:sz w:val="24"/>
                <w:szCs w:val="24"/>
                <w:lang w:val="lt-LT"/>
              </w:rPr>
            </w:pPr>
          </w:p>
        </w:tc>
      </w:tr>
      <w:tr w:rsidR="008775E4" w:rsidRPr="00B50D6C" w14:paraId="1FFD21E3" w14:textId="77777777" w:rsidTr="008B0270">
        <w:tc>
          <w:tcPr>
            <w:tcW w:w="9498" w:type="dxa"/>
            <w:gridSpan w:val="4"/>
          </w:tcPr>
          <w:p w14:paraId="595EAC19" w14:textId="5B8F4084" w:rsidR="008775E4" w:rsidRPr="00B50D6C" w:rsidRDefault="008775E4"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B50D6C">
              <w:rPr>
                <w:rFonts w:ascii="Times New Roman" w:eastAsia="Arial Unicode MS" w:hAnsi="Times New Roman" w:cs="Times New Roman"/>
                <w:b/>
                <w:sz w:val="24"/>
                <w:szCs w:val="24"/>
                <w:bdr w:val="nil"/>
                <w:lang w:val="lt-LT" w:eastAsia="lt-LT"/>
              </w:rPr>
              <w:t xml:space="preserve">10. SUBTIEKĖJŲ PASITELKIMAS IR KEITIMAS </w:t>
            </w:r>
          </w:p>
        </w:tc>
      </w:tr>
      <w:tr w:rsidR="008775E4" w:rsidRPr="00B50D6C" w14:paraId="3F8EE235" w14:textId="77777777" w:rsidTr="002C1EF4">
        <w:tc>
          <w:tcPr>
            <w:tcW w:w="2552" w:type="dxa"/>
          </w:tcPr>
          <w:p w14:paraId="4D09BD08" w14:textId="27263EA9" w:rsidR="008775E4" w:rsidRPr="00B50D6C" w:rsidRDefault="008775E4" w:rsidP="00A843D7">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4" w:name="_Hlk77783080"/>
            <w:r w:rsidRPr="00B50D6C">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Nepasitelkiami</w:t>
            </w:r>
          </w:p>
          <w:p w14:paraId="51F86E24" w14:textId="77777777" w:rsidR="00A843D7" w:rsidRPr="00B50D6C" w:rsidRDefault="00A843D7" w:rsidP="002C1EF4">
            <w:pPr>
              <w:spacing w:after="0" w:line="240" w:lineRule="auto"/>
              <w:rPr>
                <w:rFonts w:ascii="Times New Roman" w:hAnsi="Times New Roman" w:cs="Times New Roman"/>
                <w:sz w:val="24"/>
                <w:szCs w:val="24"/>
                <w:lang w:val="lt-LT"/>
              </w:rPr>
            </w:pPr>
          </w:p>
          <w:p w14:paraId="5FB5CBC4" w14:textId="252BC8D1" w:rsidR="008775E4" w:rsidRDefault="00A843D7" w:rsidP="002C1EF4">
            <w:pPr>
              <w:spacing w:after="0" w:line="240" w:lineRule="auto"/>
              <w:rPr>
                <w:rFonts w:ascii="Times New Roman" w:hAnsi="Times New Roman" w:cs="Times New Roman"/>
                <w:i/>
                <w:iCs/>
                <w:color w:val="FF0000"/>
                <w:sz w:val="24"/>
                <w:szCs w:val="24"/>
                <w:lang w:val="lt-LT"/>
              </w:rPr>
            </w:pPr>
            <w:r>
              <w:rPr>
                <w:rFonts w:ascii="Times New Roman" w:hAnsi="Times New Roman" w:cs="Times New Roman"/>
                <w:i/>
                <w:iCs/>
                <w:color w:val="FF0000"/>
                <w:sz w:val="24"/>
                <w:szCs w:val="24"/>
                <w:lang w:val="lt-LT"/>
              </w:rPr>
              <w:t>a</w:t>
            </w:r>
            <w:r w:rsidRPr="00B50D6C">
              <w:rPr>
                <w:rFonts w:ascii="Times New Roman" w:hAnsi="Times New Roman" w:cs="Times New Roman"/>
                <w:i/>
                <w:iCs/>
                <w:color w:val="FF0000"/>
                <w:sz w:val="24"/>
                <w:szCs w:val="24"/>
                <w:lang w:val="lt-LT"/>
              </w:rPr>
              <w:t xml:space="preserve">rba </w:t>
            </w:r>
          </w:p>
          <w:p w14:paraId="13F36A75" w14:textId="77777777" w:rsidR="00A843D7" w:rsidRPr="00B50D6C" w:rsidRDefault="00A843D7" w:rsidP="002C1EF4">
            <w:pPr>
              <w:spacing w:after="0" w:line="240" w:lineRule="auto"/>
              <w:rPr>
                <w:rFonts w:ascii="Times New Roman" w:hAnsi="Times New Roman" w:cs="Times New Roman"/>
                <w:i/>
                <w:iCs/>
                <w:color w:val="FF0000"/>
                <w:sz w:val="24"/>
                <w:szCs w:val="24"/>
                <w:lang w:val="lt-LT"/>
              </w:rPr>
            </w:pPr>
          </w:p>
          <w:p w14:paraId="09A5C542" w14:textId="1E6C7D79" w:rsidR="008775E4" w:rsidRPr="009B535A" w:rsidRDefault="008775E4" w:rsidP="002C1EF4">
            <w:pPr>
              <w:spacing w:after="0" w:line="240" w:lineRule="auto"/>
              <w:jc w:val="both"/>
              <w:rPr>
                <w:rFonts w:ascii="Times New Roman" w:hAnsi="Times New Roman" w:cs="Times New Roman"/>
                <w:i/>
                <w:iCs/>
                <w:sz w:val="24"/>
                <w:szCs w:val="24"/>
                <w:lang w:val="lt-LT"/>
              </w:rPr>
            </w:pPr>
            <w:r w:rsidRPr="00476420">
              <w:rPr>
                <w:rFonts w:ascii="Times New Roman" w:eastAsia="Calibri" w:hAnsi="Times New Roman" w:cs="Times New Roman"/>
                <w:i/>
                <w:iCs/>
                <w:sz w:val="24"/>
                <w:szCs w:val="24"/>
                <w:lang w:val="lt-LT"/>
              </w:rPr>
              <w:t>Sutarties vykdymui pasitelkiami subtiekėjai, kurių kvalifikacija remiasi Tiekėjas, Sutarties sudarymo metu žinom</w:t>
            </w:r>
            <w:r w:rsidR="00193444" w:rsidRPr="00476420">
              <w:rPr>
                <w:rFonts w:ascii="Times New Roman" w:eastAsia="Calibri" w:hAnsi="Times New Roman" w:cs="Times New Roman"/>
                <w:i/>
                <w:iCs/>
                <w:sz w:val="24"/>
                <w:szCs w:val="24"/>
                <w:lang w:val="lt-LT"/>
              </w:rPr>
              <w:t>i</w:t>
            </w:r>
            <w:r w:rsidRPr="00476420">
              <w:rPr>
                <w:rFonts w:ascii="Times New Roman" w:eastAsia="Calibri" w:hAnsi="Times New Roman" w:cs="Times New Roman"/>
                <w:i/>
                <w:iCs/>
                <w:sz w:val="24"/>
                <w:szCs w:val="24"/>
                <w:lang w:val="lt-LT"/>
              </w:rPr>
              <w:t xml:space="preserve"> subtiekėjai, kurių pajėgumais </w:t>
            </w:r>
            <w:r w:rsidR="007759F2" w:rsidRPr="00476420">
              <w:rPr>
                <w:rFonts w:ascii="Times New Roman" w:eastAsia="Calibri" w:hAnsi="Times New Roman" w:cs="Times New Roman"/>
                <w:i/>
                <w:iCs/>
                <w:sz w:val="24"/>
                <w:szCs w:val="24"/>
                <w:lang w:val="lt-LT"/>
              </w:rPr>
              <w:t>Tiekėjas nesi</w:t>
            </w:r>
            <w:r w:rsidRPr="00476420">
              <w:rPr>
                <w:rFonts w:ascii="Times New Roman" w:eastAsia="Calibri" w:hAnsi="Times New Roman" w:cs="Times New Roman"/>
                <w:i/>
                <w:iCs/>
                <w:sz w:val="24"/>
                <w:szCs w:val="24"/>
                <w:lang w:val="lt-LT"/>
              </w:rPr>
              <w:t>remia,</w:t>
            </w:r>
            <w:r w:rsidR="007759F2" w:rsidRPr="00476420">
              <w:rPr>
                <w:rFonts w:ascii="Times New Roman" w:eastAsia="Calibri" w:hAnsi="Times New Roman" w:cs="Times New Roman"/>
                <w:i/>
                <w:iCs/>
                <w:sz w:val="24"/>
                <w:szCs w:val="24"/>
                <w:lang w:val="lt-LT"/>
              </w:rPr>
              <w:t xml:space="preserve"> specialistai</w:t>
            </w:r>
            <w:r w:rsidRPr="00476420">
              <w:rPr>
                <w:rFonts w:ascii="Times New Roman" w:eastAsia="Calibri" w:hAnsi="Times New Roman" w:cs="Times New Roman"/>
                <w:i/>
                <w:iCs/>
                <w:sz w:val="24"/>
                <w:szCs w:val="24"/>
                <w:lang w:val="lt-LT"/>
              </w:rPr>
              <w:t xml:space="preserve"> yra nurodyti Specialiųjų sutarties sąlygų priede Nr.</w:t>
            </w:r>
            <w:r w:rsidR="009B535A" w:rsidRPr="00476420">
              <w:rPr>
                <w:rFonts w:ascii="Times New Roman" w:eastAsia="Calibri" w:hAnsi="Times New Roman" w:cs="Times New Roman"/>
                <w:i/>
                <w:iCs/>
                <w:sz w:val="24"/>
                <w:szCs w:val="24"/>
                <w:lang w:val="lt-LT"/>
              </w:rPr>
              <w:t xml:space="preserve"> </w:t>
            </w:r>
            <w:r w:rsidR="006762A0" w:rsidRPr="00476420">
              <w:rPr>
                <w:rFonts w:ascii="Times New Roman" w:eastAsia="Calibri" w:hAnsi="Times New Roman" w:cs="Times New Roman"/>
                <w:i/>
                <w:iCs/>
                <w:sz w:val="24"/>
                <w:szCs w:val="24"/>
                <w:lang w:val="lt-LT"/>
              </w:rPr>
              <w:t>3</w:t>
            </w:r>
            <w:r w:rsidRPr="00476420">
              <w:rPr>
                <w:rFonts w:ascii="Times New Roman" w:eastAsia="Calibri" w:hAnsi="Times New Roman" w:cs="Times New Roman"/>
                <w:i/>
                <w:iCs/>
                <w:sz w:val="24"/>
                <w:szCs w:val="24"/>
                <w:lang w:val="lt-LT"/>
              </w:rPr>
              <w:t xml:space="preserve">  </w:t>
            </w:r>
          </w:p>
        </w:tc>
        <w:tc>
          <w:tcPr>
            <w:tcW w:w="1843" w:type="dxa"/>
          </w:tcPr>
          <w:p w14:paraId="378D374A" w14:textId="2FB2DB40" w:rsidR="008775E4" w:rsidRPr="00B50D6C" w:rsidRDefault="008775E4"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14 skyrius</w:t>
            </w:r>
          </w:p>
        </w:tc>
      </w:tr>
      <w:tr w:rsidR="00AF3E5E" w:rsidRPr="00B50D6C" w14:paraId="4006AFF6" w14:textId="77777777" w:rsidTr="00AB6634">
        <w:tc>
          <w:tcPr>
            <w:tcW w:w="9498" w:type="dxa"/>
            <w:gridSpan w:val="4"/>
          </w:tcPr>
          <w:p w14:paraId="66C8CA53" w14:textId="10535AF4" w:rsidR="00AF3E5E" w:rsidRPr="00B50D6C" w:rsidRDefault="00AF3E5E" w:rsidP="002C1EF4">
            <w:pPr>
              <w:spacing w:after="0" w:line="240" w:lineRule="auto"/>
              <w:jc w:val="center"/>
              <w:rPr>
                <w:rFonts w:ascii="Times New Roman" w:hAnsi="Times New Roman" w:cs="Times New Roman"/>
                <w:sz w:val="24"/>
                <w:szCs w:val="24"/>
                <w:lang w:val="lt-LT"/>
              </w:rPr>
            </w:pPr>
            <w:r w:rsidRPr="00BE4603">
              <w:rPr>
                <w:rFonts w:ascii="Times New Roman" w:hAnsi="Times New Roman" w:cs="Times New Roman"/>
                <w:b/>
                <w:bCs/>
                <w:sz w:val="24"/>
                <w:szCs w:val="24"/>
              </w:rPr>
              <w:t>1</w:t>
            </w:r>
            <w:r>
              <w:rPr>
                <w:rFonts w:ascii="Times New Roman" w:hAnsi="Times New Roman" w:cs="Times New Roman"/>
                <w:b/>
                <w:bCs/>
                <w:sz w:val="24"/>
                <w:szCs w:val="24"/>
              </w:rPr>
              <w:t>1</w:t>
            </w:r>
            <w:r w:rsidRPr="00BE4603">
              <w:rPr>
                <w:rFonts w:ascii="Times New Roman" w:hAnsi="Times New Roman" w:cs="Times New Roman"/>
                <w:b/>
                <w:bCs/>
                <w:sz w:val="24"/>
                <w:szCs w:val="24"/>
              </w:rPr>
              <w:t xml:space="preserve">. APLIKOSAUGINIAI </w:t>
            </w:r>
            <w:r w:rsidR="00507D1A">
              <w:rPr>
                <w:rFonts w:ascii="Times New Roman" w:hAnsi="Times New Roman" w:cs="Times New Roman"/>
                <w:b/>
                <w:bCs/>
                <w:sz w:val="24"/>
                <w:szCs w:val="24"/>
              </w:rPr>
              <w:t>IR SOCIALINIAI KRITERIJAI</w:t>
            </w:r>
            <w:r w:rsidR="008C63E6">
              <w:rPr>
                <w:rFonts w:ascii="Times New Roman" w:hAnsi="Times New Roman" w:cs="Times New Roman"/>
                <w:b/>
                <w:bCs/>
                <w:sz w:val="24"/>
                <w:szCs w:val="24"/>
              </w:rPr>
              <w:t xml:space="preserve"> </w:t>
            </w:r>
            <w:r w:rsidR="008C63E6" w:rsidRPr="00425372">
              <w:rPr>
                <w:rFonts w:ascii="Times New Roman" w:hAnsi="Times New Roman" w:cs="Times New Roman"/>
                <w:noProof/>
                <w:sz w:val="24"/>
                <w:szCs w:val="24"/>
                <w:lang w:val="lt-LT"/>
              </w:rPr>
              <w:t>(taikoma, jeigu aplinkosauginiai ir (arba) socialiniai kriterijai nustatomi kaip Sutarties vykdymo sąlygos)</w:t>
            </w:r>
          </w:p>
        </w:tc>
      </w:tr>
      <w:tr w:rsidR="00507D1A" w:rsidRPr="00B50D6C" w14:paraId="3D811192" w14:textId="77777777" w:rsidTr="002C1EF4">
        <w:tc>
          <w:tcPr>
            <w:tcW w:w="2552" w:type="dxa"/>
          </w:tcPr>
          <w:p w14:paraId="3E14544A" w14:textId="53D91971" w:rsidR="00507D1A" w:rsidRPr="00447E87" w:rsidRDefault="00AC44EC" w:rsidP="0042537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AC44EC">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1</w:t>
            </w:r>
            <w:r w:rsidRPr="00AC44EC">
              <w:rPr>
                <w:rFonts w:ascii="Times New Roman" w:eastAsia="Arial Unicode MS" w:hAnsi="Times New Roman" w:cs="Times New Roman"/>
                <w:b/>
                <w:bCs/>
                <w:color w:val="000000"/>
                <w:sz w:val="24"/>
                <w:szCs w:val="24"/>
                <w:bdr w:val="nil"/>
                <w:lang w:val="lt-LT" w:eastAsia="lt-LT"/>
              </w:rPr>
              <w:t>.1. Aplinkosauginių kriterijų nustatymo teisinis pagrindas</w:t>
            </w:r>
          </w:p>
        </w:tc>
        <w:tc>
          <w:tcPr>
            <w:tcW w:w="5103" w:type="dxa"/>
            <w:gridSpan w:val="2"/>
          </w:tcPr>
          <w:p w14:paraId="2CF27E04" w14:textId="4EF39317" w:rsidR="00507D1A" w:rsidRPr="00884D69" w:rsidRDefault="00A65FA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Aplinkosauginiai kriterijai P</w:t>
            </w:r>
            <w:r w:rsidR="00425372" w:rsidRPr="00884D69">
              <w:rPr>
                <w:rFonts w:ascii="Times New Roman" w:eastAsia="Arial Unicode MS" w:hAnsi="Times New Roman" w:cs="Times New Roman"/>
                <w:color w:val="000000" w:themeColor="text1"/>
                <w:sz w:val="24"/>
                <w:szCs w:val="24"/>
                <w:lang w:val="lt-LT" w:eastAsia="lt-LT"/>
              </w:rPr>
              <w:t>aslaugo</w:t>
            </w:r>
            <w:r w:rsidRPr="00884D69">
              <w:rPr>
                <w:rFonts w:ascii="Times New Roman" w:eastAsia="Arial Unicode MS" w:hAnsi="Times New Roman" w:cs="Times New Roman"/>
                <w:color w:val="000000" w:themeColor="text1"/>
                <w:sz w:val="24"/>
                <w:szCs w:val="24"/>
                <w:lang w:val="lt-LT" w:eastAsia="lt-LT"/>
              </w:rPr>
              <w:t xml:space="preserve">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476420" w:rsidRPr="00476420">
              <w:rPr>
                <w:rFonts w:ascii="Times New Roman" w:eastAsia="Arial Unicode MS" w:hAnsi="Times New Roman" w:cs="Times New Roman"/>
                <w:sz w:val="24"/>
                <w:szCs w:val="24"/>
                <w:lang w:val="lt-LT" w:eastAsia="lt-LT"/>
              </w:rPr>
              <w:t>4.4.3</w:t>
            </w:r>
            <w:r w:rsidRPr="00884D69">
              <w:rPr>
                <w:rFonts w:ascii="Times New Roman" w:eastAsia="Arial Unicode MS" w:hAnsi="Times New Roman" w:cs="Times New Roman"/>
                <w:color w:val="000000" w:themeColor="text1"/>
                <w:sz w:val="24"/>
                <w:szCs w:val="24"/>
                <w:lang w:val="lt-LT" w:eastAsia="lt-LT"/>
              </w:rPr>
              <w:t xml:space="preserve"> papunkčiu.</w:t>
            </w:r>
          </w:p>
        </w:tc>
        <w:tc>
          <w:tcPr>
            <w:tcW w:w="1843" w:type="dxa"/>
          </w:tcPr>
          <w:p w14:paraId="6DD91ED7" w14:textId="77777777" w:rsidR="00507D1A" w:rsidRPr="00B50D6C" w:rsidRDefault="00507D1A" w:rsidP="002C1EF4">
            <w:pPr>
              <w:spacing w:after="0" w:line="240" w:lineRule="auto"/>
              <w:jc w:val="both"/>
              <w:rPr>
                <w:rFonts w:ascii="Times New Roman" w:hAnsi="Times New Roman" w:cs="Times New Roman"/>
                <w:sz w:val="24"/>
                <w:szCs w:val="24"/>
                <w:lang w:val="lt-LT"/>
              </w:rPr>
            </w:pPr>
          </w:p>
        </w:tc>
      </w:tr>
      <w:tr w:rsidR="00AF3E5E" w:rsidRPr="00B50D6C" w14:paraId="60CE7850" w14:textId="77777777" w:rsidTr="002C1EF4">
        <w:tc>
          <w:tcPr>
            <w:tcW w:w="2552" w:type="dxa"/>
          </w:tcPr>
          <w:p w14:paraId="4306819F" w14:textId="68D50E64" w:rsidR="00AF3E5E" w:rsidRPr="00B50D6C" w:rsidRDefault="001F3989" w:rsidP="00884D6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447E87">
              <w:rPr>
                <w:rFonts w:ascii="Times New Roman" w:eastAsia="Arial Unicode MS" w:hAnsi="Times New Roman" w:cs="Times New Roman"/>
                <w:b/>
                <w:bCs/>
                <w:color w:val="000000"/>
                <w:sz w:val="24"/>
                <w:szCs w:val="24"/>
                <w:bdr w:val="nil"/>
                <w:lang w:val="lt-LT" w:eastAsia="lt-LT"/>
              </w:rPr>
              <w:t>11.</w:t>
            </w:r>
            <w:r w:rsidR="00A65FA4">
              <w:rPr>
                <w:rFonts w:ascii="Times New Roman" w:eastAsia="Arial Unicode MS" w:hAnsi="Times New Roman" w:cs="Times New Roman"/>
                <w:b/>
                <w:bCs/>
                <w:color w:val="000000"/>
                <w:sz w:val="24"/>
                <w:szCs w:val="24"/>
                <w:bdr w:val="nil"/>
                <w:lang w:val="lt-LT" w:eastAsia="lt-LT"/>
              </w:rPr>
              <w:t>2</w:t>
            </w:r>
            <w:r w:rsidRPr="00447E87">
              <w:rPr>
                <w:rFonts w:ascii="Times New Roman" w:eastAsia="Arial Unicode MS" w:hAnsi="Times New Roman" w:cs="Times New Roman"/>
                <w:b/>
                <w:bCs/>
                <w:color w:val="000000"/>
                <w:sz w:val="24"/>
                <w:szCs w:val="24"/>
                <w:bdr w:val="nil"/>
                <w:lang w:val="lt-LT" w:eastAsia="lt-LT"/>
              </w:rPr>
              <w:t>. Aplinkosauginiai reikalavimai paslaug</w:t>
            </w:r>
            <w:r w:rsidR="00C40930" w:rsidRPr="00447E87">
              <w:rPr>
                <w:rFonts w:ascii="Times New Roman" w:eastAsia="Arial Unicode MS" w:hAnsi="Times New Roman" w:cs="Times New Roman"/>
                <w:b/>
                <w:bCs/>
                <w:color w:val="000000"/>
                <w:sz w:val="24"/>
                <w:szCs w:val="24"/>
                <w:bdr w:val="nil"/>
                <w:lang w:val="lt-LT" w:eastAsia="lt-LT"/>
              </w:rPr>
              <w:t>ai</w:t>
            </w:r>
            <w:r w:rsidRPr="00447E87">
              <w:rPr>
                <w:rFonts w:ascii="Times New Roman" w:eastAsia="Arial Unicode MS" w:hAnsi="Times New Roman" w:cs="Times New Roman"/>
                <w:b/>
                <w:bCs/>
                <w:color w:val="000000"/>
                <w:sz w:val="24"/>
                <w:szCs w:val="24"/>
                <w:bdr w:val="nil"/>
                <w:lang w:val="lt-LT" w:eastAsia="lt-LT"/>
              </w:rPr>
              <w:t xml:space="preserve"> ir/ar j</w:t>
            </w:r>
            <w:r w:rsidR="00C40930" w:rsidRPr="00447E87">
              <w:rPr>
                <w:rFonts w:ascii="Times New Roman" w:eastAsia="Arial Unicode MS" w:hAnsi="Times New Roman" w:cs="Times New Roman"/>
                <w:b/>
                <w:bCs/>
                <w:color w:val="000000"/>
                <w:sz w:val="24"/>
                <w:szCs w:val="24"/>
                <w:bdr w:val="nil"/>
                <w:lang w:val="lt-LT" w:eastAsia="lt-LT"/>
              </w:rPr>
              <w:t>os</w:t>
            </w:r>
            <w:r w:rsidRPr="00447E87">
              <w:rPr>
                <w:rFonts w:ascii="Times New Roman" w:eastAsia="Arial Unicode MS" w:hAnsi="Times New Roman" w:cs="Times New Roman"/>
                <w:b/>
                <w:bCs/>
                <w:color w:val="000000"/>
                <w:sz w:val="24"/>
                <w:szCs w:val="24"/>
                <w:bdr w:val="nil"/>
                <w:lang w:val="lt-LT" w:eastAsia="lt-LT"/>
              </w:rPr>
              <w:t xml:space="preserve"> teikimui</w:t>
            </w:r>
          </w:p>
        </w:tc>
        <w:tc>
          <w:tcPr>
            <w:tcW w:w="5103" w:type="dxa"/>
            <w:gridSpan w:val="2"/>
          </w:tcPr>
          <w:p w14:paraId="6BA79131" w14:textId="59E93A4D" w:rsidR="00AF3E5E" w:rsidRPr="00AF5459" w:rsidRDefault="00AF5459" w:rsidP="00AF5459">
            <w:pPr>
              <w:spacing w:after="0" w:line="240" w:lineRule="auto"/>
              <w:jc w:val="both"/>
              <w:rPr>
                <w:rFonts w:ascii="Times New Roman" w:hAnsi="Times New Roman" w:cs="Times New Roman"/>
                <w:sz w:val="24"/>
                <w:szCs w:val="24"/>
                <w:lang w:val="lt-LT"/>
              </w:rPr>
            </w:pPr>
            <w:r w:rsidRPr="00AF5459">
              <w:rPr>
                <w:rFonts w:ascii="Times New Roman" w:eastAsia="Arial Unicode MS" w:hAnsi="Times New Roman" w:cs="Times New Roman"/>
                <w:sz w:val="24"/>
                <w:szCs w:val="24"/>
                <w:lang w:val="lt-LT" w:eastAsia="lt-LT"/>
              </w:rPr>
              <w:t>Šalys įsipareigoja bendrauti elektroninėmis priemonėmis (telefonu, elektroniniu paštu ar kt.), mažinti popieriaus sunaudojimą, atsisakyti nebūtino dokumentų kopijavimo ir spausdinimo. Su Sutarties vykdymu susijusius dokumentus Šalys viena kitai teikia elektroniniu formatu, jeigu Sutartyje ir (ar) jos prieduose nenumatyta kitaip. Atsiradus būtinumui,  minėti dokumentai gali būti teikiami popieriniu formatu arba jeigu toks formatas privalomas pagal teisės aktus arba viena iš Šalių nurodo tokį būtinumą. Tokiu atveju Šalys naudoja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Vienai iš Šalių pareikalavus, kita Šalis privalo pateikti minėto punkto įgyvendinimą pagrindžiančius įrodymus.</w:t>
            </w:r>
          </w:p>
        </w:tc>
        <w:tc>
          <w:tcPr>
            <w:tcW w:w="1843" w:type="dxa"/>
          </w:tcPr>
          <w:p w14:paraId="1679FC3D" w14:textId="77777777" w:rsidR="00AF3E5E" w:rsidRPr="00B50D6C" w:rsidRDefault="00AF3E5E" w:rsidP="002C1EF4">
            <w:pPr>
              <w:spacing w:after="0" w:line="240" w:lineRule="auto"/>
              <w:jc w:val="both"/>
              <w:rPr>
                <w:rFonts w:ascii="Times New Roman" w:hAnsi="Times New Roman" w:cs="Times New Roman"/>
                <w:sz w:val="24"/>
                <w:szCs w:val="24"/>
                <w:lang w:val="lt-LT"/>
              </w:rPr>
            </w:pPr>
          </w:p>
        </w:tc>
      </w:tr>
      <w:tr w:rsidR="00A65FA4" w:rsidRPr="00B50D6C" w14:paraId="5E6EC003" w14:textId="77777777" w:rsidTr="002C1EF4">
        <w:tc>
          <w:tcPr>
            <w:tcW w:w="2552" w:type="dxa"/>
          </w:tcPr>
          <w:p w14:paraId="6AB31F86" w14:textId="6856FAF9" w:rsidR="00A65FA4" w:rsidRPr="00447E87" w:rsidRDefault="00A65FA4" w:rsidP="00884D6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11.3. Socialiniai kriterijai</w:t>
            </w:r>
          </w:p>
        </w:tc>
        <w:tc>
          <w:tcPr>
            <w:tcW w:w="5103" w:type="dxa"/>
            <w:gridSpan w:val="2"/>
          </w:tcPr>
          <w:p w14:paraId="04AD454F" w14:textId="77777777" w:rsidR="00E559F8" w:rsidRPr="00884D69" w:rsidRDefault="00E559F8"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Netaikoma</w:t>
            </w:r>
          </w:p>
          <w:p w14:paraId="06488932" w14:textId="77777777" w:rsidR="00E559F8" w:rsidRPr="00E559F8" w:rsidRDefault="00E559F8" w:rsidP="002C1EF4">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p w14:paraId="74CD369C" w14:textId="15DA3317" w:rsidR="00E559F8" w:rsidRPr="00F15D07" w:rsidRDefault="00E559F8" w:rsidP="002C1EF4">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tc>
        <w:tc>
          <w:tcPr>
            <w:tcW w:w="1843" w:type="dxa"/>
          </w:tcPr>
          <w:p w14:paraId="7FB50431" w14:textId="77777777" w:rsidR="00A65FA4" w:rsidRPr="00B50D6C" w:rsidRDefault="00A65FA4" w:rsidP="002C1EF4">
            <w:pPr>
              <w:spacing w:after="0" w:line="240" w:lineRule="auto"/>
              <w:jc w:val="both"/>
              <w:rPr>
                <w:rFonts w:ascii="Times New Roman" w:hAnsi="Times New Roman" w:cs="Times New Roman"/>
                <w:sz w:val="24"/>
                <w:szCs w:val="24"/>
                <w:lang w:val="lt-LT"/>
              </w:rPr>
            </w:pPr>
          </w:p>
        </w:tc>
      </w:tr>
      <w:tr w:rsidR="0014202F" w:rsidRPr="00B50D6C" w14:paraId="3D08D9F6" w14:textId="77777777" w:rsidTr="004E575A">
        <w:tc>
          <w:tcPr>
            <w:tcW w:w="9498" w:type="dxa"/>
            <w:gridSpan w:val="4"/>
          </w:tcPr>
          <w:p w14:paraId="4E9299F9" w14:textId="5BA56487" w:rsidR="00AB490A" w:rsidRPr="00AB490A" w:rsidRDefault="00AB490A" w:rsidP="002C1EF4">
            <w:pPr>
              <w:spacing w:after="0" w:line="240" w:lineRule="auto"/>
              <w:jc w:val="center"/>
              <w:rPr>
                <w:rFonts w:ascii="Times New Roman" w:eastAsia="Times New Roman" w:hAnsi="Times New Roman" w:cs="Times New Roman"/>
                <w:b/>
                <w:bCs/>
                <w:kern w:val="2"/>
                <w:sz w:val="24"/>
                <w:szCs w:val="24"/>
                <w:lang w:val="lt-LT"/>
              </w:rPr>
            </w:pPr>
            <w:r w:rsidRPr="00AB490A">
              <w:rPr>
                <w:rFonts w:ascii="Times New Roman" w:eastAsia="Times New Roman" w:hAnsi="Times New Roman" w:cs="Times New Roman"/>
                <w:b/>
                <w:bCs/>
                <w:kern w:val="2"/>
                <w:sz w:val="24"/>
                <w:szCs w:val="24"/>
                <w:lang w:val="lt-LT"/>
              </w:rPr>
              <w:lastRenderedPageBreak/>
              <w:t>1</w:t>
            </w:r>
            <w:r>
              <w:rPr>
                <w:rFonts w:ascii="Times New Roman" w:eastAsia="Times New Roman" w:hAnsi="Times New Roman" w:cs="Times New Roman"/>
                <w:b/>
                <w:bCs/>
                <w:kern w:val="2"/>
                <w:sz w:val="24"/>
                <w:szCs w:val="24"/>
                <w:lang w:val="lt-LT"/>
              </w:rPr>
              <w:t>2</w:t>
            </w:r>
            <w:r w:rsidRPr="00AB490A">
              <w:rPr>
                <w:rFonts w:ascii="Times New Roman" w:eastAsia="Times New Roman" w:hAnsi="Times New Roman" w:cs="Times New Roman"/>
                <w:b/>
                <w:bCs/>
                <w:kern w:val="2"/>
                <w:sz w:val="24"/>
                <w:szCs w:val="24"/>
                <w:lang w:val="lt-LT"/>
              </w:rPr>
              <w:t>. BENDRŲJŲ SĄLYGŲ PAKEITIMAI IR PAPILDYMAI</w:t>
            </w:r>
          </w:p>
          <w:p w14:paraId="7986A22F" w14:textId="6929C4B0" w:rsidR="0014202F" w:rsidRPr="00B50D6C" w:rsidRDefault="00AB490A" w:rsidP="002C1EF4">
            <w:pPr>
              <w:spacing w:after="0" w:line="240" w:lineRule="auto"/>
              <w:jc w:val="center"/>
              <w:rPr>
                <w:rFonts w:ascii="Times New Roman" w:hAnsi="Times New Roman" w:cs="Times New Roman"/>
                <w:sz w:val="24"/>
                <w:szCs w:val="24"/>
                <w:lang w:val="lt-LT"/>
              </w:rPr>
            </w:pPr>
            <w:r w:rsidRPr="00AB490A">
              <w:rPr>
                <w:rFonts w:ascii="Times New Roman" w:eastAsia="Times New Roman" w:hAnsi="Times New Roman" w:cs="Times New Roman"/>
                <w:kern w:val="2"/>
                <w:sz w:val="24"/>
                <w:szCs w:val="24"/>
                <w:lang w:val="lt-LT"/>
              </w:rPr>
              <w:t>(jeigu būtina dėl konkretaus Sutarties dalyko specifikos)</w:t>
            </w:r>
          </w:p>
        </w:tc>
      </w:tr>
      <w:tr w:rsidR="0014202F" w:rsidRPr="00B50D6C" w14:paraId="2D592A0F" w14:textId="77777777" w:rsidTr="002C1EF4">
        <w:tc>
          <w:tcPr>
            <w:tcW w:w="2552" w:type="dxa"/>
          </w:tcPr>
          <w:p w14:paraId="5B0F708E" w14:textId="5C630220" w:rsidR="0014202F" w:rsidRDefault="00465DAA"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465DAA">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465DAA">
              <w:rPr>
                <w:rFonts w:ascii="Times New Roman" w:eastAsia="Arial Unicode MS" w:hAnsi="Times New Roman" w:cs="Times New Roman"/>
                <w:b/>
                <w:bCs/>
                <w:color w:val="000000"/>
                <w:sz w:val="24"/>
                <w:szCs w:val="24"/>
                <w:bdr w:val="nil"/>
                <w:lang w:val="lt-LT" w:eastAsia="lt-LT"/>
              </w:rPr>
              <w:t>.1.</w:t>
            </w:r>
          </w:p>
        </w:tc>
        <w:tc>
          <w:tcPr>
            <w:tcW w:w="5103" w:type="dxa"/>
            <w:gridSpan w:val="2"/>
          </w:tcPr>
          <w:p w14:paraId="0ECC6724" w14:textId="11F480F2" w:rsidR="0066175B" w:rsidRDefault="0066175B" w:rsidP="002C1EF4">
            <w:pPr>
              <w:tabs>
                <w:tab w:val="left" w:pos="810"/>
              </w:tabs>
              <w:spacing w:after="0" w:line="240" w:lineRule="auto"/>
              <w:jc w:val="both"/>
              <w:rPr>
                <w:rFonts w:ascii="Times New Roman" w:eastAsia="Arial Unicode MS" w:hAnsi="Times New Roman" w:cs="Times New Roman"/>
                <w:sz w:val="24"/>
                <w:szCs w:val="24"/>
                <w:lang w:val="lt-LT" w:eastAsia="lt-LT"/>
              </w:rPr>
            </w:pPr>
            <w:r w:rsidRPr="00884D69">
              <w:rPr>
                <w:rFonts w:ascii="Times New Roman" w:eastAsia="Arial Unicode MS" w:hAnsi="Times New Roman" w:cs="Times New Roman"/>
                <w:sz w:val="24"/>
                <w:szCs w:val="24"/>
                <w:lang w:val="lt-LT" w:eastAsia="lt-LT"/>
              </w:rPr>
              <w:t>Šalys susitaria pakeisti nurodytą Bendrųjų sutarties sąlygų punktą ir išdėstyti jį nauja redakcija.</w:t>
            </w:r>
          </w:p>
          <w:p w14:paraId="0B46A435" w14:textId="77777777" w:rsidR="00E457E0" w:rsidRPr="00884D69" w:rsidRDefault="00E457E0" w:rsidP="002C1EF4">
            <w:pPr>
              <w:tabs>
                <w:tab w:val="left" w:pos="810"/>
              </w:tabs>
              <w:spacing w:after="0" w:line="240" w:lineRule="auto"/>
              <w:jc w:val="both"/>
              <w:rPr>
                <w:rFonts w:ascii="Times New Roman" w:eastAsia="Arial Unicode MS" w:hAnsi="Times New Roman" w:cs="Times New Roman"/>
                <w:sz w:val="24"/>
                <w:szCs w:val="24"/>
                <w:lang w:val="lt-LT" w:eastAsia="lt-LT"/>
              </w:rPr>
            </w:pPr>
          </w:p>
          <w:p w14:paraId="7A5DE919" w14:textId="41C14B3A" w:rsidR="00284BF7" w:rsidRPr="0066175B" w:rsidRDefault="00B7011E" w:rsidP="00B7011E">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Pr>
                <w:rFonts w:ascii="Times New Roman" w:eastAsia="Arial Unicode MS" w:hAnsi="Times New Roman" w:cs="Times New Roman"/>
                <w:sz w:val="24"/>
                <w:szCs w:val="24"/>
                <w:lang w:val="lt-LT" w:eastAsia="lt-LT"/>
              </w:rPr>
              <w:t>N</w:t>
            </w:r>
            <w:r w:rsidRPr="00B7011E">
              <w:rPr>
                <w:rFonts w:ascii="Times New Roman" w:eastAsia="Arial Unicode MS" w:hAnsi="Times New Roman" w:cs="Times New Roman"/>
                <w:sz w:val="24"/>
                <w:szCs w:val="24"/>
                <w:lang w:val="lt-LT" w:eastAsia="lt-LT"/>
              </w:rPr>
              <w:t>etaikoma</w:t>
            </w:r>
          </w:p>
        </w:tc>
        <w:tc>
          <w:tcPr>
            <w:tcW w:w="1843" w:type="dxa"/>
          </w:tcPr>
          <w:p w14:paraId="7FC46B66"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B50D6C" w14:paraId="1F473678" w14:textId="77777777" w:rsidTr="002C1EF4">
        <w:tc>
          <w:tcPr>
            <w:tcW w:w="2552" w:type="dxa"/>
          </w:tcPr>
          <w:p w14:paraId="4A81EDB6" w14:textId="6FA6BB44" w:rsidR="0014202F" w:rsidRDefault="001C254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1C2543">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1C2543">
              <w:rPr>
                <w:rFonts w:ascii="Times New Roman" w:eastAsia="Arial Unicode MS" w:hAnsi="Times New Roman" w:cs="Times New Roman"/>
                <w:b/>
                <w:bCs/>
                <w:color w:val="000000"/>
                <w:sz w:val="24"/>
                <w:szCs w:val="24"/>
                <w:bdr w:val="nil"/>
                <w:lang w:val="lt-LT" w:eastAsia="lt-LT"/>
              </w:rPr>
              <w:t>.2.</w:t>
            </w:r>
          </w:p>
        </w:tc>
        <w:tc>
          <w:tcPr>
            <w:tcW w:w="5103" w:type="dxa"/>
            <w:gridSpan w:val="2"/>
          </w:tcPr>
          <w:p w14:paraId="41907735" w14:textId="5EE7E7E4" w:rsidR="00923A5D" w:rsidRPr="00923A5D" w:rsidRDefault="00923A5D" w:rsidP="00884D69">
            <w:pPr>
              <w:spacing w:after="0" w:line="240" w:lineRule="auto"/>
              <w:jc w:val="both"/>
              <w:rPr>
                <w:rFonts w:ascii="Times New Roman" w:eastAsia="Times New Roman" w:hAnsi="Times New Roman" w:cs="Times New Roman"/>
                <w:kern w:val="2"/>
                <w:sz w:val="24"/>
                <w:szCs w:val="24"/>
                <w:lang w:val="lt-LT"/>
              </w:rPr>
            </w:pPr>
            <w:r w:rsidRPr="00884D69">
              <w:rPr>
                <w:rFonts w:ascii="Times New Roman" w:eastAsia="Times New Roman" w:hAnsi="Times New Roman" w:cs="Times New Roman"/>
                <w:kern w:val="2"/>
                <w:sz w:val="24"/>
                <w:szCs w:val="24"/>
                <w:lang w:val="lt-LT"/>
              </w:rPr>
              <w:t>Šalys susitaria papildyti Bendrąsias sutarties sąlygas nurodytu punktu, tačiau kitų punktų numeracijos nekeisti</w:t>
            </w:r>
          </w:p>
          <w:p w14:paraId="772AA64B" w14:textId="77777777" w:rsidR="006C0A28" w:rsidRDefault="006C0A28" w:rsidP="00884D69">
            <w:pPr>
              <w:tabs>
                <w:tab w:val="left" w:pos="810"/>
              </w:tabs>
              <w:spacing w:after="0" w:line="240" w:lineRule="auto"/>
              <w:jc w:val="both"/>
              <w:rPr>
                <w:rFonts w:ascii="Times New Roman" w:eastAsia="Arial Unicode MS" w:hAnsi="Times New Roman" w:cs="Times New Roman"/>
                <w:sz w:val="24"/>
                <w:szCs w:val="24"/>
                <w:lang w:val="lt-LT" w:eastAsia="lt-LT"/>
              </w:rPr>
            </w:pPr>
          </w:p>
          <w:p w14:paraId="6714BD40" w14:textId="49024555" w:rsidR="0014202F" w:rsidRDefault="001B4D90" w:rsidP="00884D69">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Pr>
                <w:rFonts w:ascii="Times New Roman" w:eastAsia="Arial Unicode MS" w:hAnsi="Times New Roman" w:cs="Times New Roman"/>
                <w:sz w:val="24"/>
                <w:szCs w:val="24"/>
                <w:lang w:val="lt-LT" w:eastAsia="lt-LT"/>
              </w:rPr>
              <w:t>N</w:t>
            </w:r>
            <w:r w:rsidRPr="00B7011E">
              <w:rPr>
                <w:rFonts w:ascii="Times New Roman" w:eastAsia="Arial Unicode MS" w:hAnsi="Times New Roman" w:cs="Times New Roman"/>
                <w:sz w:val="24"/>
                <w:szCs w:val="24"/>
                <w:lang w:val="lt-LT" w:eastAsia="lt-LT"/>
              </w:rPr>
              <w:t>etaikoma</w:t>
            </w:r>
          </w:p>
          <w:p w14:paraId="75894BFC" w14:textId="0B0613C6" w:rsidR="00284BF7" w:rsidRPr="00E559F8" w:rsidRDefault="00284BF7" w:rsidP="0029339B">
            <w:pPr>
              <w:spacing w:after="0" w:line="240" w:lineRule="auto"/>
              <w:jc w:val="both"/>
              <w:rPr>
                <w:rFonts w:ascii="Times New Roman" w:eastAsia="Arial Unicode MS" w:hAnsi="Times New Roman" w:cs="Times New Roman"/>
                <w:i/>
                <w:iCs/>
                <w:color w:val="00B050"/>
                <w:sz w:val="24"/>
                <w:szCs w:val="24"/>
                <w:lang w:val="lt-LT" w:eastAsia="lt-LT"/>
              </w:rPr>
            </w:pPr>
          </w:p>
        </w:tc>
        <w:tc>
          <w:tcPr>
            <w:tcW w:w="1843" w:type="dxa"/>
          </w:tcPr>
          <w:p w14:paraId="2F34FFD4"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B50D6C" w14:paraId="46018D02" w14:textId="77777777" w:rsidTr="002C1EF4">
        <w:tc>
          <w:tcPr>
            <w:tcW w:w="2552" w:type="dxa"/>
          </w:tcPr>
          <w:p w14:paraId="2406DED4" w14:textId="5DB4C1A7" w:rsidR="0014202F" w:rsidRDefault="00083B6E"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083B6E">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083B6E">
              <w:rPr>
                <w:rFonts w:ascii="Times New Roman" w:eastAsia="Arial Unicode MS" w:hAnsi="Times New Roman" w:cs="Times New Roman"/>
                <w:b/>
                <w:bCs/>
                <w:color w:val="000000"/>
                <w:sz w:val="24"/>
                <w:szCs w:val="24"/>
                <w:bdr w:val="nil"/>
                <w:lang w:val="lt-LT" w:eastAsia="lt-LT"/>
              </w:rPr>
              <w:t>.3.</w:t>
            </w:r>
          </w:p>
        </w:tc>
        <w:tc>
          <w:tcPr>
            <w:tcW w:w="5103" w:type="dxa"/>
            <w:gridSpan w:val="2"/>
          </w:tcPr>
          <w:p w14:paraId="369F3E90" w14:textId="2C290678" w:rsidR="004B4509" w:rsidRPr="00812DD4" w:rsidRDefault="00D81881" w:rsidP="002C1EF4">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812DD4">
              <w:rPr>
                <w:rFonts w:ascii="Times New Roman" w:eastAsia="Times New Roman" w:hAnsi="Times New Roman" w:cs="Times New Roman"/>
                <w:kern w:val="2"/>
                <w:sz w:val="24"/>
                <w:szCs w:val="24"/>
                <w:lang w:val="lt-LT"/>
              </w:rPr>
              <w:t xml:space="preserve">Šalys susitaria </w:t>
            </w:r>
            <w:r w:rsidR="00567D86" w:rsidRPr="00812DD4">
              <w:rPr>
                <w:rFonts w:ascii="Times New Roman" w:eastAsia="Times New Roman" w:hAnsi="Times New Roman" w:cs="Times New Roman"/>
                <w:kern w:val="2"/>
                <w:sz w:val="24"/>
                <w:szCs w:val="24"/>
                <w:lang w:val="lt-LT"/>
              </w:rPr>
              <w:t>taikyti</w:t>
            </w:r>
            <w:r w:rsidRPr="00812DD4">
              <w:rPr>
                <w:rFonts w:ascii="Times New Roman" w:eastAsia="Times New Roman" w:hAnsi="Times New Roman" w:cs="Times New Roman"/>
                <w:kern w:val="2"/>
                <w:sz w:val="24"/>
                <w:szCs w:val="24"/>
                <w:lang w:val="lt-LT"/>
              </w:rPr>
              <w:t xml:space="preserve"> </w:t>
            </w:r>
            <w:r w:rsidR="00612D8F" w:rsidRPr="00812DD4">
              <w:rPr>
                <w:rFonts w:ascii="Times New Roman" w:eastAsia="Times New Roman" w:hAnsi="Times New Roman" w:cs="Times New Roman"/>
                <w:kern w:val="2"/>
                <w:sz w:val="24"/>
                <w:szCs w:val="24"/>
                <w:lang w:val="lt-LT"/>
              </w:rPr>
              <w:t>reikalavimą laikytis Viešųjų pirkimų tarnybos parengto Tiekėjų etikos kodekso 49 punkte nurodytų įsipareigojimų</w:t>
            </w:r>
            <w:r w:rsidR="00476420">
              <w:rPr>
                <w:rFonts w:ascii="Times New Roman" w:eastAsia="Times New Roman" w:hAnsi="Times New Roman" w:cs="Times New Roman"/>
                <w:kern w:val="2"/>
                <w:sz w:val="24"/>
                <w:szCs w:val="24"/>
                <w:lang w:val="lt-LT"/>
              </w:rPr>
              <w:t>.</w:t>
            </w:r>
            <w:r w:rsidR="00612D8F" w:rsidRPr="00812DD4">
              <w:rPr>
                <w:rFonts w:ascii="Times New Roman" w:eastAsia="Times New Roman" w:hAnsi="Times New Roman" w:cs="Times New Roman"/>
                <w:kern w:val="2"/>
                <w:sz w:val="24"/>
                <w:szCs w:val="24"/>
                <w:lang w:val="lt-LT"/>
              </w:rPr>
              <w:t xml:space="preserve"> </w:t>
            </w:r>
          </w:p>
        </w:tc>
        <w:tc>
          <w:tcPr>
            <w:tcW w:w="1843" w:type="dxa"/>
          </w:tcPr>
          <w:p w14:paraId="162FE219"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B50D6C" w14:paraId="0C1657C3" w14:textId="77777777" w:rsidTr="002C1EF4">
        <w:tc>
          <w:tcPr>
            <w:tcW w:w="2552" w:type="dxa"/>
          </w:tcPr>
          <w:p w14:paraId="5CD4B5BD" w14:textId="1B1A23A1" w:rsidR="0014202F" w:rsidRDefault="00E113C9"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E113C9">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E113C9">
              <w:rPr>
                <w:rFonts w:ascii="Times New Roman" w:eastAsia="Arial Unicode MS" w:hAnsi="Times New Roman" w:cs="Times New Roman"/>
                <w:b/>
                <w:bCs/>
                <w:color w:val="000000"/>
                <w:sz w:val="24"/>
                <w:szCs w:val="24"/>
                <w:bdr w:val="nil"/>
                <w:lang w:val="lt-LT" w:eastAsia="lt-LT"/>
              </w:rPr>
              <w:t>.4.</w:t>
            </w:r>
          </w:p>
        </w:tc>
        <w:tc>
          <w:tcPr>
            <w:tcW w:w="5103" w:type="dxa"/>
            <w:gridSpan w:val="2"/>
          </w:tcPr>
          <w:p w14:paraId="54867AFF" w14:textId="3CE9E324" w:rsidR="000D252B" w:rsidRPr="00884D69" w:rsidRDefault="00A34334" w:rsidP="00884D69">
            <w:pPr>
              <w:spacing w:after="0" w:line="240" w:lineRule="auto"/>
              <w:jc w:val="both"/>
              <w:rPr>
                <w:rFonts w:ascii="Times New Roman" w:eastAsia="Times New Roman" w:hAnsi="Times New Roman" w:cs="Times New Roman"/>
                <w:i/>
                <w:iCs/>
                <w:color w:val="00B050"/>
                <w:kern w:val="2"/>
                <w:sz w:val="24"/>
                <w:szCs w:val="24"/>
                <w:lang w:val="lt-LT"/>
              </w:rPr>
            </w:pPr>
            <w:r w:rsidRPr="00884D69">
              <w:rPr>
                <w:rFonts w:ascii="Times New Roman" w:eastAsia="Times New Roman" w:hAnsi="Times New Roman" w:cs="Times New Roman"/>
                <w:kern w:val="2"/>
                <w:sz w:val="24"/>
                <w:szCs w:val="24"/>
                <w:lang w:val="lt-LT"/>
              </w:rPr>
              <w:t xml:space="preserve">Šalys susitaria </w:t>
            </w:r>
            <w:r w:rsidR="00C93BA9" w:rsidRPr="00476420">
              <w:rPr>
                <w:rFonts w:ascii="Times New Roman" w:eastAsia="Times New Roman" w:hAnsi="Times New Roman" w:cs="Times New Roman"/>
                <w:kern w:val="2"/>
                <w:sz w:val="24"/>
                <w:szCs w:val="24"/>
                <w:lang w:val="lt-LT"/>
              </w:rPr>
              <w:t>nekei</w:t>
            </w:r>
            <w:r w:rsidR="00C2344B" w:rsidRPr="00476420">
              <w:rPr>
                <w:rFonts w:ascii="Times New Roman" w:eastAsia="Times New Roman" w:hAnsi="Times New Roman" w:cs="Times New Roman"/>
                <w:kern w:val="2"/>
                <w:sz w:val="24"/>
                <w:szCs w:val="24"/>
                <w:lang w:val="lt-LT"/>
              </w:rPr>
              <w:t>sti</w:t>
            </w:r>
            <w:r w:rsidR="000D252B" w:rsidRPr="00476420">
              <w:rPr>
                <w:rFonts w:ascii="Times New Roman" w:eastAsia="Times New Roman" w:hAnsi="Times New Roman" w:cs="Times New Roman"/>
                <w:kern w:val="2"/>
                <w:sz w:val="24"/>
                <w:szCs w:val="24"/>
                <w:lang w:val="lt-LT"/>
              </w:rPr>
              <w:t xml:space="preserve"> Bendrosiose sutarties sąlygose nustatyt</w:t>
            </w:r>
            <w:r w:rsidR="00812DD4" w:rsidRPr="00476420">
              <w:rPr>
                <w:rFonts w:ascii="Times New Roman" w:eastAsia="Times New Roman" w:hAnsi="Times New Roman" w:cs="Times New Roman"/>
                <w:kern w:val="2"/>
                <w:sz w:val="24"/>
                <w:szCs w:val="24"/>
                <w:lang w:val="lt-LT"/>
              </w:rPr>
              <w:t>ų</w:t>
            </w:r>
            <w:r w:rsidR="000D252B" w:rsidRPr="00476420">
              <w:rPr>
                <w:rFonts w:ascii="Times New Roman" w:eastAsia="Times New Roman" w:hAnsi="Times New Roman" w:cs="Times New Roman"/>
                <w:kern w:val="2"/>
                <w:sz w:val="24"/>
                <w:szCs w:val="24"/>
                <w:lang w:val="lt-LT"/>
              </w:rPr>
              <w:t xml:space="preserve"> nuostat</w:t>
            </w:r>
            <w:r w:rsidR="00812DD4" w:rsidRPr="00476420">
              <w:rPr>
                <w:rFonts w:ascii="Times New Roman" w:eastAsia="Times New Roman" w:hAnsi="Times New Roman" w:cs="Times New Roman"/>
                <w:kern w:val="2"/>
                <w:sz w:val="24"/>
                <w:szCs w:val="24"/>
                <w:lang w:val="lt-LT"/>
              </w:rPr>
              <w:t>ų</w:t>
            </w:r>
            <w:r w:rsidR="000D252B" w:rsidRPr="00476420">
              <w:rPr>
                <w:rFonts w:ascii="Times New Roman" w:eastAsia="Times New Roman" w:hAnsi="Times New Roman" w:cs="Times New Roman"/>
                <w:kern w:val="2"/>
                <w:sz w:val="24"/>
                <w:szCs w:val="24"/>
                <w:lang w:val="lt-LT"/>
              </w:rPr>
              <w:t xml:space="preserve"> dėl Paslaugų intelektinės nuosavybės</w:t>
            </w:r>
            <w:r w:rsidR="00476420">
              <w:rPr>
                <w:rFonts w:ascii="Times New Roman" w:eastAsia="Times New Roman" w:hAnsi="Times New Roman" w:cs="Times New Roman"/>
                <w:kern w:val="2"/>
                <w:sz w:val="24"/>
                <w:szCs w:val="24"/>
                <w:lang w:val="lt-LT"/>
              </w:rPr>
              <w:t>.</w:t>
            </w:r>
          </w:p>
          <w:p w14:paraId="674D027A" w14:textId="77777777" w:rsidR="0014202F" w:rsidRPr="00E559F8" w:rsidRDefault="0014202F" w:rsidP="002C1EF4">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tc>
        <w:tc>
          <w:tcPr>
            <w:tcW w:w="1843" w:type="dxa"/>
          </w:tcPr>
          <w:p w14:paraId="1064F4F7"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B50D6C" w14:paraId="70131E48" w14:textId="77777777" w:rsidTr="002C1EF4">
        <w:tc>
          <w:tcPr>
            <w:tcW w:w="2552" w:type="dxa"/>
          </w:tcPr>
          <w:p w14:paraId="2FA9B55C" w14:textId="0F2442EB" w:rsidR="0014202F" w:rsidRDefault="009E0F8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9E0F83">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9E0F83">
              <w:rPr>
                <w:rFonts w:ascii="Times New Roman" w:eastAsia="Arial Unicode MS" w:hAnsi="Times New Roman" w:cs="Times New Roman"/>
                <w:b/>
                <w:bCs/>
                <w:color w:val="000000"/>
                <w:sz w:val="24"/>
                <w:szCs w:val="24"/>
                <w:bdr w:val="nil"/>
                <w:lang w:val="lt-LT" w:eastAsia="lt-LT"/>
              </w:rPr>
              <w:t>.5.</w:t>
            </w:r>
          </w:p>
        </w:tc>
        <w:tc>
          <w:tcPr>
            <w:tcW w:w="5103" w:type="dxa"/>
            <w:gridSpan w:val="2"/>
          </w:tcPr>
          <w:p w14:paraId="1C9F5295" w14:textId="46D9E569" w:rsidR="0014202F" w:rsidRPr="00E559F8" w:rsidRDefault="008D74A5" w:rsidP="002C1EF4">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884D69">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272FCE89"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bookmarkEnd w:id="4"/>
      <w:tr w:rsidR="008775E4" w:rsidRPr="00B50D6C" w14:paraId="37C3203D" w14:textId="77777777" w:rsidTr="008B0270">
        <w:tc>
          <w:tcPr>
            <w:tcW w:w="9498" w:type="dxa"/>
            <w:gridSpan w:val="4"/>
          </w:tcPr>
          <w:p w14:paraId="140FA895" w14:textId="6B87E2BE" w:rsidR="008775E4" w:rsidRPr="00B50D6C" w:rsidRDefault="008775E4" w:rsidP="002C1EF4">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highlight w:val="lightGray"/>
                <w:lang w:val="lt-LT"/>
              </w:rPr>
            </w:pPr>
            <w:r w:rsidRPr="00B50D6C">
              <w:rPr>
                <w:rFonts w:ascii="Times New Roman" w:eastAsia="Times New Roman" w:hAnsi="Times New Roman" w:cs="Times New Roman"/>
                <w:b/>
                <w:bCs/>
                <w:sz w:val="24"/>
                <w:szCs w:val="24"/>
                <w:lang w:val="lt-LT"/>
              </w:rPr>
              <w:t>1</w:t>
            </w:r>
            <w:r w:rsidR="008D74A5">
              <w:rPr>
                <w:rFonts w:ascii="Times New Roman" w:eastAsia="Times New Roman" w:hAnsi="Times New Roman" w:cs="Times New Roman"/>
                <w:b/>
                <w:bCs/>
                <w:sz w:val="24"/>
                <w:szCs w:val="24"/>
                <w:lang w:val="lt-LT"/>
              </w:rPr>
              <w:t>3</w:t>
            </w:r>
            <w:r w:rsidRPr="00B50D6C">
              <w:rPr>
                <w:rFonts w:ascii="Times New Roman" w:eastAsia="Times New Roman" w:hAnsi="Times New Roman" w:cs="Times New Roman"/>
                <w:b/>
                <w:bCs/>
                <w:sz w:val="24"/>
                <w:szCs w:val="24"/>
                <w:lang w:val="lt-LT"/>
              </w:rPr>
              <w:t>. SPECIALIŲJŲ SUTARTIES SĄLYGŲ PRIEDAI</w:t>
            </w:r>
          </w:p>
        </w:tc>
      </w:tr>
      <w:tr w:rsidR="008775E4" w:rsidRPr="00B50D6C" w14:paraId="4E1C2EA4" w14:textId="77777777" w:rsidTr="008B0270">
        <w:trPr>
          <w:trHeight w:val="834"/>
        </w:trPr>
        <w:tc>
          <w:tcPr>
            <w:tcW w:w="9498" w:type="dxa"/>
            <w:gridSpan w:val="4"/>
          </w:tcPr>
          <w:p w14:paraId="26677696" w14:textId="4D412E27" w:rsidR="000249C5" w:rsidRPr="00B50D6C" w:rsidRDefault="00884596" w:rsidP="002C1EF4">
            <w:pPr>
              <w:pStyle w:val="ListParagraph"/>
              <w:shd w:val="clear" w:color="auto" w:fill="FFFFFF"/>
              <w:ind w:left="0"/>
              <w:jc w:val="both"/>
              <w:rPr>
                <w:rFonts w:eastAsia="Calibri"/>
              </w:rPr>
            </w:pPr>
            <w:r w:rsidRPr="00B50D6C">
              <w:rPr>
                <w:rFonts w:eastAsia="Calibri"/>
              </w:rPr>
              <w:t>1</w:t>
            </w:r>
            <w:r w:rsidR="00AF3E5E">
              <w:rPr>
                <w:rFonts w:eastAsia="Calibri"/>
              </w:rPr>
              <w:t>2</w:t>
            </w:r>
            <w:r w:rsidRPr="00B50D6C">
              <w:rPr>
                <w:rFonts w:eastAsia="Calibri"/>
              </w:rPr>
              <w:t>.</w:t>
            </w:r>
            <w:r w:rsidR="000249C5" w:rsidRPr="00B50D6C">
              <w:rPr>
                <w:rFonts w:eastAsia="Calibri"/>
              </w:rPr>
              <w:t xml:space="preserve">1. </w:t>
            </w:r>
            <w:r w:rsidRPr="00B50D6C">
              <w:rPr>
                <w:rFonts w:eastAsia="Calibri"/>
              </w:rPr>
              <w:t>P</w:t>
            </w:r>
            <w:r w:rsidR="000249C5" w:rsidRPr="00B50D6C">
              <w:rPr>
                <w:rFonts w:eastAsia="Calibri"/>
              </w:rPr>
              <w:t>riedas</w:t>
            </w:r>
            <w:r w:rsidRPr="00B50D6C">
              <w:rPr>
                <w:rFonts w:eastAsia="Calibri"/>
              </w:rPr>
              <w:t xml:space="preserve"> Nr.1 </w:t>
            </w:r>
            <w:r w:rsidR="00DB7B0B">
              <w:rPr>
                <w:rFonts w:eastAsia="Calibri"/>
              </w:rPr>
              <w:t>–</w:t>
            </w:r>
            <w:r w:rsidRPr="00B50D6C">
              <w:rPr>
                <w:rFonts w:eastAsia="Calibri"/>
              </w:rPr>
              <w:t xml:space="preserve"> </w:t>
            </w:r>
            <w:r w:rsidR="00621F2C" w:rsidRPr="00B50D6C">
              <w:rPr>
                <w:rFonts w:eastAsia="Calibri"/>
              </w:rPr>
              <w:t>Pasiūlymas</w:t>
            </w:r>
            <w:r w:rsidR="00DB7B0B">
              <w:rPr>
                <w:rFonts w:eastAsia="Calibri"/>
              </w:rPr>
              <w:t xml:space="preserve"> ir Techninė specifikacija“</w:t>
            </w:r>
          </w:p>
          <w:p w14:paraId="37C9E7D5" w14:textId="45CCB9EF" w:rsidR="00884596" w:rsidRPr="00B50D6C" w:rsidRDefault="00884596" w:rsidP="002C1EF4">
            <w:pPr>
              <w:pStyle w:val="ListParagraph"/>
              <w:shd w:val="clear" w:color="auto" w:fill="FFFFFF"/>
              <w:ind w:left="0"/>
              <w:jc w:val="both"/>
              <w:rPr>
                <w:rFonts w:eastAsia="Calibri"/>
              </w:rPr>
            </w:pPr>
            <w:r w:rsidRPr="00B50D6C">
              <w:rPr>
                <w:rFonts w:eastAsia="Calibri"/>
              </w:rPr>
              <w:t>1</w:t>
            </w:r>
            <w:r w:rsidR="00AF3E5E">
              <w:rPr>
                <w:rFonts w:eastAsia="Calibri"/>
              </w:rPr>
              <w:t>2</w:t>
            </w:r>
            <w:r w:rsidR="000249C5" w:rsidRPr="00B50D6C">
              <w:rPr>
                <w:rFonts w:eastAsia="Calibri"/>
              </w:rPr>
              <w:t xml:space="preserve">.2. </w:t>
            </w:r>
            <w:r w:rsidRPr="00B50D6C">
              <w:rPr>
                <w:rFonts w:eastAsia="Calibri"/>
              </w:rPr>
              <w:t>Priedas Nr.2</w:t>
            </w:r>
            <w:r w:rsidR="000249C5" w:rsidRPr="00B50D6C">
              <w:rPr>
                <w:rFonts w:eastAsia="Calibri"/>
              </w:rPr>
              <w:t xml:space="preserve"> </w:t>
            </w:r>
            <w:r w:rsidRPr="00B50D6C">
              <w:rPr>
                <w:rFonts w:eastAsia="Calibri"/>
              </w:rPr>
              <w:t xml:space="preserve">- </w:t>
            </w:r>
            <w:r w:rsidR="00621F2C" w:rsidRPr="00B50D6C">
              <w:rPr>
                <w:rFonts w:eastAsia="Calibri"/>
              </w:rPr>
              <w:t>Atsakingi asmenys</w:t>
            </w:r>
          </w:p>
          <w:p w14:paraId="6DA2819A" w14:textId="6984009B" w:rsidR="008775E4" w:rsidRPr="00B50D6C" w:rsidRDefault="008775E4" w:rsidP="002C1EF4">
            <w:pPr>
              <w:pStyle w:val="ListParagraph"/>
              <w:shd w:val="clear" w:color="auto" w:fill="FFFFFF"/>
              <w:ind w:left="0"/>
              <w:jc w:val="both"/>
              <w:rPr>
                <w:rFonts w:eastAsia="Calibri"/>
              </w:rPr>
            </w:pPr>
            <w:r w:rsidRPr="00B50D6C">
              <w:rPr>
                <w:rFonts w:eastAsia="Calibri"/>
              </w:rPr>
              <w:t>1</w:t>
            </w:r>
            <w:r w:rsidR="00AF3E5E">
              <w:rPr>
                <w:rFonts w:eastAsia="Calibri"/>
              </w:rPr>
              <w:t>2</w:t>
            </w:r>
            <w:r w:rsidRPr="00B50D6C">
              <w:rPr>
                <w:rFonts w:eastAsia="Calibri"/>
              </w:rPr>
              <w:t>.</w:t>
            </w:r>
            <w:r w:rsidR="00884596" w:rsidRPr="00B50D6C">
              <w:rPr>
                <w:rFonts w:eastAsia="Calibri"/>
              </w:rPr>
              <w:t>3</w:t>
            </w:r>
            <w:r w:rsidRPr="00B50D6C">
              <w:rPr>
                <w:rFonts w:eastAsia="Calibri"/>
              </w:rPr>
              <w:t xml:space="preserve">. Priedas Nr. </w:t>
            </w:r>
            <w:r w:rsidR="00D81734" w:rsidRPr="00B50D6C">
              <w:rPr>
                <w:rFonts w:eastAsia="Calibri"/>
              </w:rPr>
              <w:t>3</w:t>
            </w:r>
            <w:r w:rsidRPr="00B50D6C">
              <w:rPr>
                <w:rFonts w:eastAsia="Calibri"/>
              </w:rPr>
              <w:t xml:space="preserve"> – </w:t>
            </w:r>
            <w:r w:rsidR="00621F2C" w:rsidRPr="00B50D6C">
              <w:rPr>
                <w:rFonts w:eastAsia="Calibri"/>
              </w:rPr>
              <w:t>S</w:t>
            </w:r>
            <w:r w:rsidR="00621F2C" w:rsidRPr="00B50D6C">
              <w:rPr>
                <w:iCs/>
              </w:rPr>
              <w:t>utarties vykdymui pasitelkiami ūkio subjektai</w:t>
            </w:r>
          </w:p>
          <w:p w14:paraId="6D36104C" w14:textId="1DB57716" w:rsidR="00E2654A" w:rsidRPr="00B50D6C" w:rsidRDefault="00E2654A" w:rsidP="002C1EF4">
            <w:pPr>
              <w:widowControl w:val="0"/>
              <w:autoSpaceDE w:val="0"/>
              <w:autoSpaceDN w:val="0"/>
              <w:adjustRightInd w:val="0"/>
              <w:spacing w:after="0" w:line="240" w:lineRule="auto"/>
              <w:rPr>
                <w:rFonts w:ascii="Times New Roman" w:eastAsia="Times New Roman" w:hAnsi="Times New Roman" w:cs="Times New Roman"/>
                <w:i/>
                <w:sz w:val="24"/>
                <w:szCs w:val="24"/>
                <w:lang w:val="lt-LT" w:eastAsia="lt-LT"/>
              </w:rPr>
            </w:pPr>
          </w:p>
        </w:tc>
      </w:tr>
      <w:tr w:rsidR="008775E4" w:rsidRPr="00B50D6C" w14:paraId="02908552" w14:textId="77777777" w:rsidTr="008B0270">
        <w:tc>
          <w:tcPr>
            <w:tcW w:w="9498" w:type="dxa"/>
            <w:gridSpan w:val="4"/>
          </w:tcPr>
          <w:p w14:paraId="373B8CAC" w14:textId="54BCF40A"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5" w:name="_Hlk81577692"/>
            <w:r w:rsidRPr="00B50D6C">
              <w:rPr>
                <w:rFonts w:ascii="Times New Roman" w:eastAsia="Arial Unicode MS" w:hAnsi="Times New Roman" w:cs="Times New Roman"/>
                <w:b/>
                <w:bCs/>
                <w:spacing w:val="4"/>
                <w:sz w:val="24"/>
                <w:szCs w:val="24"/>
                <w:lang w:val="lt-LT" w:eastAsia="lt-LT"/>
              </w:rPr>
              <w:t>1</w:t>
            </w:r>
            <w:r w:rsidR="00884D69">
              <w:rPr>
                <w:rFonts w:ascii="Times New Roman" w:eastAsia="Arial Unicode MS" w:hAnsi="Times New Roman" w:cs="Times New Roman"/>
                <w:b/>
                <w:bCs/>
                <w:spacing w:val="4"/>
                <w:sz w:val="24"/>
                <w:szCs w:val="24"/>
                <w:lang w:val="lt-LT" w:eastAsia="lt-LT"/>
              </w:rPr>
              <w:t>4</w:t>
            </w:r>
            <w:r w:rsidRPr="00B50D6C">
              <w:rPr>
                <w:rFonts w:ascii="Times New Roman" w:eastAsia="Arial Unicode MS" w:hAnsi="Times New Roman" w:cs="Times New Roman"/>
                <w:b/>
                <w:bCs/>
                <w:spacing w:val="4"/>
                <w:sz w:val="24"/>
                <w:szCs w:val="24"/>
                <w:lang w:val="lt-LT" w:eastAsia="lt-LT"/>
              </w:rPr>
              <w:t>. ŠALIŲ PARAŠAI</w:t>
            </w:r>
          </w:p>
        </w:tc>
      </w:tr>
      <w:tr w:rsidR="008775E4" w:rsidRPr="00B50D6C" w14:paraId="3583E9E0" w14:textId="77777777" w:rsidTr="008B0270">
        <w:tc>
          <w:tcPr>
            <w:tcW w:w="4749" w:type="dxa"/>
            <w:gridSpan w:val="2"/>
          </w:tcPr>
          <w:p w14:paraId="0BC8FC58" w14:textId="77777777" w:rsidR="003F1E67" w:rsidRPr="009400FA" w:rsidRDefault="003F1E67" w:rsidP="003F1E67">
            <w:pPr>
              <w:suppressAutoHyphens/>
              <w:spacing w:after="0" w:line="240" w:lineRule="auto"/>
              <w:ind w:left="375"/>
              <w:jc w:val="both"/>
              <w:rPr>
                <w:rFonts w:ascii="Times New Roman" w:eastAsia="Arial Unicode MS" w:hAnsi="Times New Roman" w:cs="Times New Roman"/>
                <w:b/>
                <w:bCs/>
                <w:sz w:val="24"/>
                <w:szCs w:val="24"/>
                <w:bdr w:val="nil"/>
                <w:lang w:val="lt-LT"/>
              </w:rPr>
            </w:pPr>
            <w:r w:rsidRPr="009400FA">
              <w:rPr>
                <w:rFonts w:ascii="Times New Roman" w:eastAsia="Arial Unicode MS" w:hAnsi="Times New Roman" w:cs="Times New Roman"/>
                <w:b/>
                <w:bCs/>
                <w:sz w:val="24"/>
                <w:szCs w:val="24"/>
                <w:bdr w:val="nil"/>
                <w:lang w:val="lt-LT"/>
              </w:rPr>
              <w:t>VšĮ Respublikinė Panevėžio ligoninė</w:t>
            </w:r>
          </w:p>
          <w:p w14:paraId="38856987" w14:textId="77777777" w:rsidR="003F1E67" w:rsidRPr="009400FA" w:rsidRDefault="003F1E67" w:rsidP="003F1E67">
            <w:pPr>
              <w:suppressAutoHyphens/>
              <w:spacing w:after="0" w:line="240" w:lineRule="auto"/>
              <w:ind w:left="375"/>
              <w:jc w:val="both"/>
              <w:rPr>
                <w:rFonts w:ascii="Times New Roman" w:eastAsia="Arial Unicode MS" w:hAnsi="Times New Roman" w:cs="Times New Roman"/>
                <w:sz w:val="24"/>
                <w:szCs w:val="24"/>
                <w:bdr w:val="nil"/>
                <w:lang w:val="lt-LT"/>
              </w:rPr>
            </w:pPr>
          </w:p>
          <w:p w14:paraId="712E244D" w14:textId="77777777" w:rsidR="003F1E67" w:rsidRPr="009400FA" w:rsidRDefault="003F1E67" w:rsidP="003F1E67">
            <w:pPr>
              <w:suppressAutoHyphens/>
              <w:spacing w:after="0" w:line="240" w:lineRule="auto"/>
              <w:ind w:left="375"/>
              <w:jc w:val="both"/>
              <w:rPr>
                <w:rFonts w:ascii="Times New Roman" w:eastAsia="Arial Unicode MS" w:hAnsi="Times New Roman" w:cs="Times New Roman"/>
                <w:sz w:val="24"/>
                <w:szCs w:val="24"/>
                <w:bdr w:val="nil"/>
                <w:lang w:val="lt-LT"/>
              </w:rPr>
            </w:pPr>
            <w:r w:rsidRPr="009400FA">
              <w:rPr>
                <w:rFonts w:ascii="Times New Roman" w:eastAsia="Arial Unicode MS" w:hAnsi="Times New Roman" w:cs="Times New Roman"/>
                <w:sz w:val="24"/>
                <w:szCs w:val="24"/>
                <w:bdr w:val="nil"/>
                <w:lang w:val="lt-LT"/>
              </w:rPr>
              <w:t>Direktorius</w:t>
            </w:r>
          </w:p>
          <w:p w14:paraId="698D9C72" w14:textId="12338A06" w:rsidR="008775E4" w:rsidRPr="00B50D6C" w:rsidRDefault="003F1E67" w:rsidP="003F1E67">
            <w:pPr>
              <w:suppressAutoHyphens/>
              <w:spacing w:after="0" w:line="240" w:lineRule="auto"/>
              <w:ind w:left="375"/>
              <w:jc w:val="both"/>
              <w:rPr>
                <w:rFonts w:ascii="Times New Roman" w:eastAsia="Arial Unicode MS" w:hAnsi="Times New Roman" w:cs="Times New Roman"/>
                <w:sz w:val="24"/>
                <w:szCs w:val="24"/>
                <w:bdr w:val="nil"/>
                <w:vertAlign w:val="superscript"/>
                <w:lang w:val="lt-LT"/>
              </w:rPr>
            </w:pPr>
            <w:r>
              <w:rPr>
                <w:rFonts w:ascii="Times New Roman" w:eastAsia="Arial Unicode MS" w:hAnsi="Times New Roman" w:cs="Times New Roman"/>
                <w:sz w:val="24"/>
                <w:szCs w:val="24"/>
                <w:bdr w:val="nil"/>
                <w:lang w:val="lt-LT"/>
              </w:rPr>
              <w:t>Mindaugas Vaitkus</w:t>
            </w:r>
          </w:p>
        </w:tc>
        <w:tc>
          <w:tcPr>
            <w:tcW w:w="4749" w:type="dxa"/>
            <w:gridSpan w:val="2"/>
          </w:tcPr>
          <w:p w14:paraId="4BBC1803" w14:textId="1F16A01E"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Tiekėjo atstovo vardas, pavardė</w:t>
            </w:r>
          </w:p>
          <w:p w14:paraId="09F20370"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247A89B9"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61E5A87" w14:textId="1CB1863C" w:rsidR="008775E4" w:rsidRPr="00B50D6C" w:rsidRDefault="008775E4" w:rsidP="002C1EF4">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B50D6C">
              <w:rPr>
                <w:rFonts w:ascii="Times New Roman" w:eastAsia="Arial Unicode MS" w:hAnsi="Times New Roman" w:cs="Times New Roman"/>
                <w:sz w:val="24"/>
                <w:szCs w:val="24"/>
                <w:bdr w:val="nil"/>
                <w:vertAlign w:val="superscript"/>
                <w:lang w:val="lt-LT"/>
              </w:rPr>
              <w:t>(parašas)</w:t>
            </w:r>
          </w:p>
        </w:tc>
      </w:tr>
      <w:bookmarkEnd w:id="5"/>
    </w:tbl>
    <w:p w14:paraId="2AD30D3D" w14:textId="77777777" w:rsidR="00AB4F57" w:rsidRPr="00B50D6C" w:rsidRDefault="00AB4F57" w:rsidP="00CD5651">
      <w:pPr>
        <w:spacing w:line="276" w:lineRule="auto"/>
        <w:rPr>
          <w:rFonts w:ascii="Times New Roman" w:hAnsi="Times New Roman" w:cs="Times New Roman"/>
          <w:sz w:val="24"/>
          <w:szCs w:val="24"/>
          <w:lang w:val="lt-LT"/>
        </w:rPr>
      </w:pPr>
    </w:p>
    <w:p w14:paraId="7573A992" w14:textId="5A389B86" w:rsidR="002D5A3C" w:rsidRPr="00B50D6C" w:rsidRDefault="00F15892" w:rsidP="00CD5651">
      <w:pPr>
        <w:spacing w:line="276" w:lineRule="auto"/>
        <w:rPr>
          <w:rFonts w:ascii="Times New Roman" w:eastAsia="Times New Roman" w:hAnsi="Times New Roman" w:cs="Times New Roman"/>
          <w:sz w:val="24"/>
          <w:szCs w:val="24"/>
          <w:lang w:val="lt-LT" w:eastAsia="lt-LT"/>
        </w:rPr>
      </w:pPr>
      <w:r w:rsidRPr="00B50D6C">
        <w:rPr>
          <w:rFonts w:ascii="Times New Roman" w:hAnsi="Times New Roman" w:cs="Times New Roman"/>
          <w:sz w:val="24"/>
          <w:szCs w:val="24"/>
          <w:lang w:val="lt-LT"/>
        </w:rPr>
        <w:t xml:space="preserve">* </w:t>
      </w:r>
      <w:r w:rsidR="00663098">
        <w:rPr>
          <w:rFonts w:ascii="Times New Roman" w:hAnsi="Times New Roman" w:cs="Times New Roman"/>
          <w:sz w:val="24"/>
          <w:szCs w:val="24"/>
          <w:lang w:val="lt-LT"/>
        </w:rPr>
        <w:t>Š</w:t>
      </w:r>
      <w:r w:rsidR="002D5A3C" w:rsidRPr="00B50D6C">
        <w:rPr>
          <w:rFonts w:ascii="Times New Roman" w:hAnsi="Times New Roman" w:cs="Times New Roman"/>
          <w:sz w:val="24"/>
          <w:szCs w:val="24"/>
          <w:lang w:val="lt-LT"/>
        </w:rPr>
        <w:t xml:space="preserve">is dokumentas pasirašomas elektroniniu būdu, </w:t>
      </w:r>
      <w:r w:rsidR="002D5A3C" w:rsidRPr="00B50D6C">
        <w:rPr>
          <w:rFonts w:ascii="Times New Roman" w:eastAsia="Times New Roman" w:hAnsi="Times New Roman" w:cs="Times New Roman"/>
          <w:sz w:val="24"/>
          <w:szCs w:val="24"/>
          <w:lang w:val="lt-LT" w:eastAsia="lt-LT"/>
        </w:rPr>
        <w:t>šio dokumento pasirašymo</w:t>
      </w:r>
      <w:r w:rsidR="003C586B" w:rsidRPr="00B50D6C">
        <w:rPr>
          <w:rFonts w:ascii="Times New Roman" w:eastAsia="Times New Roman" w:hAnsi="Times New Roman" w:cs="Times New Roman"/>
          <w:sz w:val="24"/>
          <w:szCs w:val="24"/>
          <w:lang w:val="lt-LT" w:eastAsia="lt-LT"/>
        </w:rPr>
        <w:t xml:space="preserve"> ir</w:t>
      </w:r>
      <w:r w:rsidR="002D5A3C" w:rsidRPr="00B50D6C">
        <w:rPr>
          <w:rFonts w:ascii="Times New Roman" w:eastAsia="Times New Roman" w:hAnsi="Times New Roman" w:cs="Times New Roman"/>
          <w:sz w:val="24"/>
          <w:szCs w:val="24"/>
          <w:lang w:val="lt-LT" w:eastAsia="lt-LT"/>
        </w:rPr>
        <w:t xml:space="preserve"> registracijos datos  užfiksuojam</w:t>
      </w:r>
      <w:r w:rsidR="1E057D26" w:rsidRPr="00B50D6C">
        <w:rPr>
          <w:rFonts w:ascii="Times New Roman" w:eastAsia="Times New Roman" w:hAnsi="Times New Roman" w:cs="Times New Roman"/>
          <w:sz w:val="24"/>
          <w:szCs w:val="24"/>
          <w:lang w:val="lt-LT" w:eastAsia="lt-LT"/>
        </w:rPr>
        <w:t>os</w:t>
      </w:r>
      <w:r w:rsidR="002D5A3C" w:rsidRPr="00B50D6C">
        <w:rPr>
          <w:rFonts w:ascii="Times New Roman" w:eastAsia="Times New Roman" w:hAnsi="Times New Roman" w:cs="Times New Roman"/>
          <w:sz w:val="24"/>
          <w:szCs w:val="24"/>
          <w:lang w:val="lt-LT" w:eastAsia="lt-LT"/>
        </w:rPr>
        <w:t xml:space="preserve"> šio dokumento metaduomenyse.</w:t>
      </w:r>
    </w:p>
    <w:sectPr w:rsidR="002D5A3C" w:rsidRPr="00B50D6C"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14145" w14:textId="77777777" w:rsidR="00396350" w:rsidRDefault="00396350" w:rsidP="0063379D">
      <w:pPr>
        <w:spacing w:after="0" w:line="240" w:lineRule="auto"/>
      </w:pPr>
      <w:r>
        <w:separator/>
      </w:r>
    </w:p>
  </w:endnote>
  <w:endnote w:type="continuationSeparator" w:id="0">
    <w:p w14:paraId="61B68EA4" w14:textId="77777777" w:rsidR="00396350" w:rsidRDefault="00396350"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D7316" w14:textId="77777777" w:rsidR="00396350" w:rsidRDefault="00396350" w:rsidP="0063379D">
      <w:pPr>
        <w:spacing w:after="0" w:line="240" w:lineRule="auto"/>
      </w:pPr>
      <w:r>
        <w:separator/>
      </w:r>
    </w:p>
  </w:footnote>
  <w:footnote w:type="continuationSeparator" w:id="0">
    <w:p w14:paraId="0FC2B942" w14:textId="77777777" w:rsidR="00396350" w:rsidRDefault="00396350"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B8673E9"/>
    <w:multiLevelType w:val="multilevel"/>
    <w:tmpl w:val="0908E3E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5"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1"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10"/>
  </w:num>
  <w:num w:numId="2" w16cid:durableId="522979532">
    <w:abstractNumId w:val="1"/>
  </w:num>
  <w:num w:numId="3" w16cid:durableId="443311856">
    <w:abstractNumId w:val="4"/>
  </w:num>
  <w:num w:numId="4" w16cid:durableId="1457017737">
    <w:abstractNumId w:val="0"/>
  </w:num>
  <w:num w:numId="5" w16cid:durableId="1117989674">
    <w:abstractNumId w:val="7"/>
  </w:num>
  <w:num w:numId="6" w16cid:durableId="1542522824">
    <w:abstractNumId w:val="12"/>
  </w:num>
  <w:num w:numId="7" w16cid:durableId="687677684">
    <w:abstractNumId w:val="11"/>
  </w:num>
  <w:num w:numId="8" w16cid:durableId="1701397617">
    <w:abstractNumId w:val="5"/>
  </w:num>
  <w:num w:numId="9" w16cid:durableId="2076127082">
    <w:abstractNumId w:val="8"/>
  </w:num>
  <w:num w:numId="10" w16cid:durableId="1532958901">
    <w:abstractNumId w:val="9"/>
  </w:num>
  <w:num w:numId="11" w16cid:durableId="226845934">
    <w:abstractNumId w:val="6"/>
  </w:num>
  <w:num w:numId="12" w16cid:durableId="306320237">
    <w:abstractNumId w:val="3"/>
  </w:num>
  <w:num w:numId="13" w16cid:durableId="18137126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072D9"/>
    <w:rsid w:val="00010A8A"/>
    <w:rsid w:val="00016F19"/>
    <w:rsid w:val="000249C5"/>
    <w:rsid w:val="000302C6"/>
    <w:rsid w:val="00031332"/>
    <w:rsid w:val="0003355E"/>
    <w:rsid w:val="000339C0"/>
    <w:rsid w:val="000370B0"/>
    <w:rsid w:val="000400D2"/>
    <w:rsid w:val="0004027D"/>
    <w:rsid w:val="00042E4C"/>
    <w:rsid w:val="00045E72"/>
    <w:rsid w:val="0004704D"/>
    <w:rsid w:val="00047AC2"/>
    <w:rsid w:val="00052FC6"/>
    <w:rsid w:val="00054D61"/>
    <w:rsid w:val="00066EE3"/>
    <w:rsid w:val="00067150"/>
    <w:rsid w:val="00070557"/>
    <w:rsid w:val="00070889"/>
    <w:rsid w:val="00070FC4"/>
    <w:rsid w:val="0007471F"/>
    <w:rsid w:val="00077935"/>
    <w:rsid w:val="00083B6E"/>
    <w:rsid w:val="000848D9"/>
    <w:rsid w:val="00084A66"/>
    <w:rsid w:val="00085230"/>
    <w:rsid w:val="00085399"/>
    <w:rsid w:val="000858B3"/>
    <w:rsid w:val="00090ADD"/>
    <w:rsid w:val="00094B24"/>
    <w:rsid w:val="000A286C"/>
    <w:rsid w:val="000A3190"/>
    <w:rsid w:val="000A4007"/>
    <w:rsid w:val="000A4B04"/>
    <w:rsid w:val="000B36D6"/>
    <w:rsid w:val="000B77B7"/>
    <w:rsid w:val="000D0299"/>
    <w:rsid w:val="000D252B"/>
    <w:rsid w:val="000D6C4C"/>
    <w:rsid w:val="000D7011"/>
    <w:rsid w:val="000E6522"/>
    <w:rsid w:val="000F680D"/>
    <w:rsid w:val="000F7149"/>
    <w:rsid w:val="00102AC0"/>
    <w:rsid w:val="00106A1E"/>
    <w:rsid w:val="001072EB"/>
    <w:rsid w:val="00114126"/>
    <w:rsid w:val="001229F1"/>
    <w:rsid w:val="001314A9"/>
    <w:rsid w:val="00133501"/>
    <w:rsid w:val="0013438B"/>
    <w:rsid w:val="001419E8"/>
    <w:rsid w:val="0014202F"/>
    <w:rsid w:val="00146EA1"/>
    <w:rsid w:val="00152E08"/>
    <w:rsid w:val="001541A5"/>
    <w:rsid w:val="00155562"/>
    <w:rsid w:val="001616FD"/>
    <w:rsid w:val="001673FD"/>
    <w:rsid w:val="001713EC"/>
    <w:rsid w:val="001728C6"/>
    <w:rsid w:val="001754EF"/>
    <w:rsid w:val="00181A15"/>
    <w:rsid w:val="00182D9E"/>
    <w:rsid w:val="00182E2D"/>
    <w:rsid w:val="0018306C"/>
    <w:rsid w:val="001879D9"/>
    <w:rsid w:val="0019091B"/>
    <w:rsid w:val="00190C89"/>
    <w:rsid w:val="00191762"/>
    <w:rsid w:val="00192CC2"/>
    <w:rsid w:val="00193444"/>
    <w:rsid w:val="00193725"/>
    <w:rsid w:val="00194D75"/>
    <w:rsid w:val="001950CB"/>
    <w:rsid w:val="001954B7"/>
    <w:rsid w:val="00197427"/>
    <w:rsid w:val="001A13AE"/>
    <w:rsid w:val="001A295F"/>
    <w:rsid w:val="001A598F"/>
    <w:rsid w:val="001B15D4"/>
    <w:rsid w:val="001B3616"/>
    <w:rsid w:val="001B3EF2"/>
    <w:rsid w:val="001B4529"/>
    <w:rsid w:val="001B4D90"/>
    <w:rsid w:val="001C04EF"/>
    <w:rsid w:val="001C0EA4"/>
    <w:rsid w:val="001C24A7"/>
    <w:rsid w:val="001C2543"/>
    <w:rsid w:val="001C699A"/>
    <w:rsid w:val="001C7413"/>
    <w:rsid w:val="001C7ED0"/>
    <w:rsid w:val="001D0EF6"/>
    <w:rsid w:val="001D5DE8"/>
    <w:rsid w:val="001E4E0F"/>
    <w:rsid w:val="001E592E"/>
    <w:rsid w:val="001F3989"/>
    <w:rsid w:val="00205706"/>
    <w:rsid w:val="00216E37"/>
    <w:rsid w:val="0022031E"/>
    <w:rsid w:val="00220B36"/>
    <w:rsid w:val="00224FBD"/>
    <w:rsid w:val="00232CE0"/>
    <w:rsid w:val="0023595F"/>
    <w:rsid w:val="00235B85"/>
    <w:rsid w:val="002364E3"/>
    <w:rsid w:val="00237AD9"/>
    <w:rsid w:val="00242BC0"/>
    <w:rsid w:val="002449CA"/>
    <w:rsid w:val="0024717C"/>
    <w:rsid w:val="00253ADC"/>
    <w:rsid w:val="0025686C"/>
    <w:rsid w:val="0026756B"/>
    <w:rsid w:val="002731A5"/>
    <w:rsid w:val="002750F4"/>
    <w:rsid w:val="00276807"/>
    <w:rsid w:val="00277112"/>
    <w:rsid w:val="00282BA7"/>
    <w:rsid w:val="00284BF7"/>
    <w:rsid w:val="00284E1B"/>
    <w:rsid w:val="00285537"/>
    <w:rsid w:val="002879F1"/>
    <w:rsid w:val="0029339B"/>
    <w:rsid w:val="002971DC"/>
    <w:rsid w:val="002A12A2"/>
    <w:rsid w:val="002A2491"/>
    <w:rsid w:val="002A2C98"/>
    <w:rsid w:val="002A4771"/>
    <w:rsid w:val="002A6568"/>
    <w:rsid w:val="002A6708"/>
    <w:rsid w:val="002A70A9"/>
    <w:rsid w:val="002B60DD"/>
    <w:rsid w:val="002C109D"/>
    <w:rsid w:val="002C1EF4"/>
    <w:rsid w:val="002C22B3"/>
    <w:rsid w:val="002C33C0"/>
    <w:rsid w:val="002C694D"/>
    <w:rsid w:val="002D29D6"/>
    <w:rsid w:val="002D3E80"/>
    <w:rsid w:val="002D54B2"/>
    <w:rsid w:val="002D5A3C"/>
    <w:rsid w:val="002E106D"/>
    <w:rsid w:val="002E4657"/>
    <w:rsid w:val="003060B3"/>
    <w:rsid w:val="00310E65"/>
    <w:rsid w:val="003147CB"/>
    <w:rsid w:val="00320846"/>
    <w:rsid w:val="003224FF"/>
    <w:rsid w:val="003242AF"/>
    <w:rsid w:val="00327B05"/>
    <w:rsid w:val="00330E43"/>
    <w:rsid w:val="00333513"/>
    <w:rsid w:val="00343EA6"/>
    <w:rsid w:val="00347696"/>
    <w:rsid w:val="0035138F"/>
    <w:rsid w:val="00352997"/>
    <w:rsid w:val="0035301F"/>
    <w:rsid w:val="00357FE5"/>
    <w:rsid w:val="00360490"/>
    <w:rsid w:val="003617D5"/>
    <w:rsid w:val="00362152"/>
    <w:rsid w:val="00362F02"/>
    <w:rsid w:val="003632CC"/>
    <w:rsid w:val="00367E55"/>
    <w:rsid w:val="0037239D"/>
    <w:rsid w:val="00373058"/>
    <w:rsid w:val="00376BA4"/>
    <w:rsid w:val="0038010E"/>
    <w:rsid w:val="00381E7F"/>
    <w:rsid w:val="00382AEE"/>
    <w:rsid w:val="00385576"/>
    <w:rsid w:val="00392ECE"/>
    <w:rsid w:val="00396350"/>
    <w:rsid w:val="003A0986"/>
    <w:rsid w:val="003A3904"/>
    <w:rsid w:val="003A517E"/>
    <w:rsid w:val="003A6076"/>
    <w:rsid w:val="003B17C6"/>
    <w:rsid w:val="003B21E4"/>
    <w:rsid w:val="003B22F6"/>
    <w:rsid w:val="003B318B"/>
    <w:rsid w:val="003B639D"/>
    <w:rsid w:val="003B6C24"/>
    <w:rsid w:val="003C138E"/>
    <w:rsid w:val="003C43D7"/>
    <w:rsid w:val="003C472D"/>
    <w:rsid w:val="003C4E8C"/>
    <w:rsid w:val="003C586B"/>
    <w:rsid w:val="003C756B"/>
    <w:rsid w:val="003C7721"/>
    <w:rsid w:val="003D2967"/>
    <w:rsid w:val="003D3283"/>
    <w:rsid w:val="003D4605"/>
    <w:rsid w:val="003D58A3"/>
    <w:rsid w:val="003D71DD"/>
    <w:rsid w:val="003E4DAA"/>
    <w:rsid w:val="003E5290"/>
    <w:rsid w:val="003E5875"/>
    <w:rsid w:val="003F1E67"/>
    <w:rsid w:val="003F2EB6"/>
    <w:rsid w:val="003F6791"/>
    <w:rsid w:val="00400253"/>
    <w:rsid w:val="00400513"/>
    <w:rsid w:val="004014F2"/>
    <w:rsid w:val="00405FB2"/>
    <w:rsid w:val="0040734C"/>
    <w:rsid w:val="00412DB4"/>
    <w:rsid w:val="00413EAA"/>
    <w:rsid w:val="0041549D"/>
    <w:rsid w:val="00416316"/>
    <w:rsid w:val="004172B3"/>
    <w:rsid w:val="00420497"/>
    <w:rsid w:val="004209B0"/>
    <w:rsid w:val="00424BA6"/>
    <w:rsid w:val="00425372"/>
    <w:rsid w:val="00430DB5"/>
    <w:rsid w:val="004322ED"/>
    <w:rsid w:val="004338E2"/>
    <w:rsid w:val="00435C76"/>
    <w:rsid w:val="00442E9B"/>
    <w:rsid w:val="00446371"/>
    <w:rsid w:val="00446BBE"/>
    <w:rsid w:val="00447E87"/>
    <w:rsid w:val="00452246"/>
    <w:rsid w:val="00454D24"/>
    <w:rsid w:val="00455CCA"/>
    <w:rsid w:val="00465DAA"/>
    <w:rsid w:val="004723F4"/>
    <w:rsid w:val="00472F33"/>
    <w:rsid w:val="00476420"/>
    <w:rsid w:val="00485E8F"/>
    <w:rsid w:val="00494710"/>
    <w:rsid w:val="00495322"/>
    <w:rsid w:val="004A3A2E"/>
    <w:rsid w:val="004A5D05"/>
    <w:rsid w:val="004B277F"/>
    <w:rsid w:val="004B2AC3"/>
    <w:rsid w:val="004B2B01"/>
    <w:rsid w:val="004B4509"/>
    <w:rsid w:val="004B69FE"/>
    <w:rsid w:val="004B7A58"/>
    <w:rsid w:val="004C37EA"/>
    <w:rsid w:val="004C404E"/>
    <w:rsid w:val="004C63D5"/>
    <w:rsid w:val="004D3F27"/>
    <w:rsid w:val="004D606C"/>
    <w:rsid w:val="004D61D5"/>
    <w:rsid w:val="004E030F"/>
    <w:rsid w:val="004E0AB1"/>
    <w:rsid w:val="004E228A"/>
    <w:rsid w:val="004E6B75"/>
    <w:rsid w:val="004E6CA9"/>
    <w:rsid w:val="004F2036"/>
    <w:rsid w:val="004F38A7"/>
    <w:rsid w:val="004F614F"/>
    <w:rsid w:val="00500334"/>
    <w:rsid w:val="00507D1A"/>
    <w:rsid w:val="005103CB"/>
    <w:rsid w:val="005132E1"/>
    <w:rsid w:val="00517287"/>
    <w:rsid w:val="00517461"/>
    <w:rsid w:val="00526052"/>
    <w:rsid w:val="0052636A"/>
    <w:rsid w:val="005266B9"/>
    <w:rsid w:val="00534A91"/>
    <w:rsid w:val="00537572"/>
    <w:rsid w:val="00537B5C"/>
    <w:rsid w:val="00540F17"/>
    <w:rsid w:val="00540FEA"/>
    <w:rsid w:val="00541982"/>
    <w:rsid w:val="00541BE8"/>
    <w:rsid w:val="0054294D"/>
    <w:rsid w:val="00542B41"/>
    <w:rsid w:val="00542DC0"/>
    <w:rsid w:val="00544237"/>
    <w:rsid w:val="00544D8F"/>
    <w:rsid w:val="00547591"/>
    <w:rsid w:val="00551828"/>
    <w:rsid w:val="00551C58"/>
    <w:rsid w:val="00551E3D"/>
    <w:rsid w:val="00555159"/>
    <w:rsid w:val="00560FE5"/>
    <w:rsid w:val="00561402"/>
    <w:rsid w:val="00562C49"/>
    <w:rsid w:val="00567D86"/>
    <w:rsid w:val="005713EC"/>
    <w:rsid w:val="00581BF6"/>
    <w:rsid w:val="00582EF9"/>
    <w:rsid w:val="00595390"/>
    <w:rsid w:val="00596CF2"/>
    <w:rsid w:val="005979F8"/>
    <w:rsid w:val="00597A1A"/>
    <w:rsid w:val="005A11FC"/>
    <w:rsid w:val="005A3AF2"/>
    <w:rsid w:val="005A650F"/>
    <w:rsid w:val="005B0D75"/>
    <w:rsid w:val="005B5AAE"/>
    <w:rsid w:val="005B785B"/>
    <w:rsid w:val="005B7EE2"/>
    <w:rsid w:val="005C07EE"/>
    <w:rsid w:val="005C42FC"/>
    <w:rsid w:val="005C455B"/>
    <w:rsid w:val="005C5617"/>
    <w:rsid w:val="005C5E12"/>
    <w:rsid w:val="005D4755"/>
    <w:rsid w:val="005D5B22"/>
    <w:rsid w:val="005D5DD6"/>
    <w:rsid w:val="005D5F66"/>
    <w:rsid w:val="005E1500"/>
    <w:rsid w:val="005E1BC3"/>
    <w:rsid w:val="005E5E49"/>
    <w:rsid w:val="005F02AC"/>
    <w:rsid w:val="005F375C"/>
    <w:rsid w:val="005F383E"/>
    <w:rsid w:val="005F6693"/>
    <w:rsid w:val="00602389"/>
    <w:rsid w:val="006045F7"/>
    <w:rsid w:val="0060577D"/>
    <w:rsid w:val="006114D4"/>
    <w:rsid w:val="00612D8F"/>
    <w:rsid w:val="00615165"/>
    <w:rsid w:val="00616415"/>
    <w:rsid w:val="006167FF"/>
    <w:rsid w:val="00621F2C"/>
    <w:rsid w:val="0062704D"/>
    <w:rsid w:val="0063379D"/>
    <w:rsid w:val="00637499"/>
    <w:rsid w:val="00642539"/>
    <w:rsid w:val="006455E5"/>
    <w:rsid w:val="00645D87"/>
    <w:rsid w:val="00646AB3"/>
    <w:rsid w:val="006502FA"/>
    <w:rsid w:val="006513F4"/>
    <w:rsid w:val="00652F96"/>
    <w:rsid w:val="006533DE"/>
    <w:rsid w:val="00654692"/>
    <w:rsid w:val="0065646B"/>
    <w:rsid w:val="00656DC7"/>
    <w:rsid w:val="00656F48"/>
    <w:rsid w:val="00660F3B"/>
    <w:rsid w:val="0066175B"/>
    <w:rsid w:val="00663098"/>
    <w:rsid w:val="0066371D"/>
    <w:rsid w:val="006644AC"/>
    <w:rsid w:val="00667FF5"/>
    <w:rsid w:val="00672278"/>
    <w:rsid w:val="0067386D"/>
    <w:rsid w:val="00675055"/>
    <w:rsid w:val="00675420"/>
    <w:rsid w:val="00675C72"/>
    <w:rsid w:val="006762A0"/>
    <w:rsid w:val="00687DD3"/>
    <w:rsid w:val="00697AE5"/>
    <w:rsid w:val="006A3D44"/>
    <w:rsid w:val="006A4322"/>
    <w:rsid w:val="006A452C"/>
    <w:rsid w:val="006A6347"/>
    <w:rsid w:val="006B2F22"/>
    <w:rsid w:val="006B44CE"/>
    <w:rsid w:val="006B4594"/>
    <w:rsid w:val="006B794D"/>
    <w:rsid w:val="006C0A28"/>
    <w:rsid w:val="006C442A"/>
    <w:rsid w:val="006C46B8"/>
    <w:rsid w:val="006C6565"/>
    <w:rsid w:val="006D2A1E"/>
    <w:rsid w:val="006D4904"/>
    <w:rsid w:val="006D4D5E"/>
    <w:rsid w:val="006E04A8"/>
    <w:rsid w:val="006E177B"/>
    <w:rsid w:val="006E1B87"/>
    <w:rsid w:val="006E31D9"/>
    <w:rsid w:val="006E6794"/>
    <w:rsid w:val="006F0D72"/>
    <w:rsid w:val="006F4029"/>
    <w:rsid w:val="006F7FD0"/>
    <w:rsid w:val="00700D11"/>
    <w:rsid w:val="0070160E"/>
    <w:rsid w:val="0070462F"/>
    <w:rsid w:val="007060F1"/>
    <w:rsid w:val="00714894"/>
    <w:rsid w:val="00715292"/>
    <w:rsid w:val="00715817"/>
    <w:rsid w:val="00716446"/>
    <w:rsid w:val="00716AC5"/>
    <w:rsid w:val="00720256"/>
    <w:rsid w:val="00720F46"/>
    <w:rsid w:val="0072644E"/>
    <w:rsid w:val="007267AC"/>
    <w:rsid w:val="00726C28"/>
    <w:rsid w:val="0073507E"/>
    <w:rsid w:val="007433F4"/>
    <w:rsid w:val="007445A1"/>
    <w:rsid w:val="0074485E"/>
    <w:rsid w:val="0076002C"/>
    <w:rsid w:val="00763DF9"/>
    <w:rsid w:val="00764E2A"/>
    <w:rsid w:val="00767139"/>
    <w:rsid w:val="007724C9"/>
    <w:rsid w:val="007759F2"/>
    <w:rsid w:val="00776263"/>
    <w:rsid w:val="007765FC"/>
    <w:rsid w:val="00784767"/>
    <w:rsid w:val="00786206"/>
    <w:rsid w:val="00790D46"/>
    <w:rsid w:val="00790FDA"/>
    <w:rsid w:val="007946DF"/>
    <w:rsid w:val="00795CE3"/>
    <w:rsid w:val="007960EC"/>
    <w:rsid w:val="007972AD"/>
    <w:rsid w:val="0079742E"/>
    <w:rsid w:val="007C2BAB"/>
    <w:rsid w:val="007C70A1"/>
    <w:rsid w:val="007D0061"/>
    <w:rsid w:val="007D6E09"/>
    <w:rsid w:val="007D7BC8"/>
    <w:rsid w:val="007D7D5E"/>
    <w:rsid w:val="007E1DEB"/>
    <w:rsid w:val="007E25B3"/>
    <w:rsid w:val="007E342E"/>
    <w:rsid w:val="007E785A"/>
    <w:rsid w:val="007E7CB2"/>
    <w:rsid w:val="007F0C5E"/>
    <w:rsid w:val="007F122C"/>
    <w:rsid w:val="007F74D2"/>
    <w:rsid w:val="007F7C79"/>
    <w:rsid w:val="00800C48"/>
    <w:rsid w:val="00802BA5"/>
    <w:rsid w:val="00804AED"/>
    <w:rsid w:val="00805F0C"/>
    <w:rsid w:val="00806195"/>
    <w:rsid w:val="008064A1"/>
    <w:rsid w:val="00812DD4"/>
    <w:rsid w:val="008144FE"/>
    <w:rsid w:val="00815687"/>
    <w:rsid w:val="0081722B"/>
    <w:rsid w:val="0082397A"/>
    <w:rsid w:val="008249BC"/>
    <w:rsid w:val="00826D0C"/>
    <w:rsid w:val="0083043A"/>
    <w:rsid w:val="00832DB9"/>
    <w:rsid w:val="0083599C"/>
    <w:rsid w:val="00836C82"/>
    <w:rsid w:val="00837F1C"/>
    <w:rsid w:val="008470F0"/>
    <w:rsid w:val="008516E8"/>
    <w:rsid w:val="008530C1"/>
    <w:rsid w:val="00856E37"/>
    <w:rsid w:val="0087008F"/>
    <w:rsid w:val="00870DD5"/>
    <w:rsid w:val="00871FF9"/>
    <w:rsid w:val="0087214D"/>
    <w:rsid w:val="008775E4"/>
    <w:rsid w:val="00880C01"/>
    <w:rsid w:val="00884596"/>
    <w:rsid w:val="00884D69"/>
    <w:rsid w:val="008852A9"/>
    <w:rsid w:val="00886B8D"/>
    <w:rsid w:val="00893D5C"/>
    <w:rsid w:val="008946EE"/>
    <w:rsid w:val="008A0A95"/>
    <w:rsid w:val="008A362C"/>
    <w:rsid w:val="008A5121"/>
    <w:rsid w:val="008A6694"/>
    <w:rsid w:val="008B0270"/>
    <w:rsid w:val="008B32F7"/>
    <w:rsid w:val="008B4912"/>
    <w:rsid w:val="008B5ACB"/>
    <w:rsid w:val="008B7A2A"/>
    <w:rsid w:val="008C02CA"/>
    <w:rsid w:val="008C5461"/>
    <w:rsid w:val="008C63E6"/>
    <w:rsid w:val="008D1CC0"/>
    <w:rsid w:val="008D2A68"/>
    <w:rsid w:val="008D2BC8"/>
    <w:rsid w:val="008D6882"/>
    <w:rsid w:val="008D6BD2"/>
    <w:rsid w:val="008D74A5"/>
    <w:rsid w:val="008E6ECD"/>
    <w:rsid w:val="008F05D5"/>
    <w:rsid w:val="008F0F70"/>
    <w:rsid w:val="008F3D9B"/>
    <w:rsid w:val="009024F9"/>
    <w:rsid w:val="00904764"/>
    <w:rsid w:val="00910303"/>
    <w:rsid w:val="0091260C"/>
    <w:rsid w:val="00920248"/>
    <w:rsid w:val="00920E97"/>
    <w:rsid w:val="00923A5D"/>
    <w:rsid w:val="00924FF4"/>
    <w:rsid w:val="009260E8"/>
    <w:rsid w:val="009274EB"/>
    <w:rsid w:val="009274F3"/>
    <w:rsid w:val="00927C22"/>
    <w:rsid w:val="0093015A"/>
    <w:rsid w:val="0093114D"/>
    <w:rsid w:val="009312E9"/>
    <w:rsid w:val="00941746"/>
    <w:rsid w:val="0094427C"/>
    <w:rsid w:val="00945F73"/>
    <w:rsid w:val="0095047E"/>
    <w:rsid w:val="0095205C"/>
    <w:rsid w:val="00956F3C"/>
    <w:rsid w:val="009616B0"/>
    <w:rsid w:val="0096283D"/>
    <w:rsid w:val="00964120"/>
    <w:rsid w:val="00965249"/>
    <w:rsid w:val="00967657"/>
    <w:rsid w:val="00967C24"/>
    <w:rsid w:val="00976D63"/>
    <w:rsid w:val="00977866"/>
    <w:rsid w:val="00984049"/>
    <w:rsid w:val="00985A9A"/>
    <w:rsid w:val="00986A7B"/>
    <w:rsid w:val="00990A95"/>
    <w:rsid w:val="00991418"/>
    <w:rsid w:val="00993EAB"/>
    <w:rsid w:val="00995D14"/>
    <w:rsid w:val="009A3875"/>
    <w:rsid w:val="009B0106"/>
    <w:rsid w:val="009B1375"/>
    <w:rsid w:val="009B4868"/>
    <w:rsid w:val="009B535A"/>
    <w:rsid w:val="009B75A5"/>
    <w:rsid w:val="009C116D"/>
    <w:rsid w:val="009C655A"/>
    <w:rsid w:val="009C66D0"/>
    <w:rsid w:val="009C7116"/>
    <w:rsid w:val="009C7FE7"/>
    <w:rsid w:val="009D0B81"/>
    <w:rsid w:val="009D1ADA"/>
    <w:rsid w:val="009D513D"/>
    <w:rsid w:val="009D59B9"/>
    <w:rsid w:val="009E0F83"/>
    <w:rsid w:val="009E109B"/>
    <w:rsid w:val="009E1400"/>
    <w:rsid w:val="009E14C0"/>
    <w:rsid w:val="009E17C3"/>
    <w:rsid w:val="009E45DB"/>
    <w:rsid w:val="009F43CD"/>
    <w:rsid w:val="009F440C"/>
    <w:rsid w:val="009F77CF"/>
    <w:rsid w:val="00A01304"/>
    <w:rsid w:val="00A03DA6"/>
    <w:rsid w:val="00A058B0"/>
    <w:rsid w:val="00A13115"/>
    <w:rsid w:val="00A14CD5"/>
    <w:rsid w:val="00A26C24"/>
    <w:rsid w:val="00A278C0"/>
    <w:rsid w:val="00A33700"/>
    <w:rsid w:val="00A34334"/>
    <w:rsid w:val="00A40E1B"/>
    <w:rsid w:val="00A41746"/>
    <w:rsid w:val="00A46BB8"/>
    <w:rsid w:val="00A53CBB"/>
    <w:rsid w:val="00A60003"/>
    <w:rsid w:val="00A652D7"/>
    <w:rsid w:val="00A655D4"/>
    <w:rsid w:val="00A65FA4"/>
    <w:rsid w:val="00A66FF0"/>
    <w:rsid w:val="00A70807"/>
    <w:rsid w:val="00A71F3C"/>
    <w:rsid w:val="00A73D10"/>
    <w:rsid w:val="00A801FB"/>
    <w:rsid w:val="00A808A8"/>
    <w:rsid w:val="00A843D7"/>
    <w:rsid w:val="00A8496E"/>
    <w:rsid w:val="00A84CFA"/>
    <w:rsid w:val="00A91C8E"/>
    <w:rsid w:val="00A94A2D"/>
    <w:rsid w:val="00A961DB"/>
    <w:rsid w:val="00AA3656"/>
    <w:rsid w:val="00AB490A"/>
    <w:rsid w:val="00AB4F57"/>
    <w:rsid w:val="00AB585C"/>
    <w:rsid w:val="00AC0B42"/>
    <w:rsid w:val="00AC4036"/>
    <w:rsid w:val="00AC44EC"/>
    <w:rsid w:val="00AC48ED"/>
    <w:rsid w:val="00AD15DC"/>
    <w:rsid w:val="00AD1667"/>
    <w:rsid w:val="00AD4AE1"/>
    <w:rsid w:val="00AD4D9A"/>
    <w:rsid w:val="00AE5317"/>
    <w:rsid w:val="00AE7B8F"/>
    <w:rsid w:val="00AF3E5E"/>
    <w:rsid w:val="00AF5459"/>
    <w:rsid w:val="00AF72F7"/>
    <w:rsid w:val="00B002CF"/>
    <w:rsid w:val="00B01F52"/>
    <w:rsid w:val="00B0256B"/>
    <w:rsid w:val="00B070F4"/>
    <w:rsid w:val="00B11C68"/>
    <w:rsid w:val="00B11D5F"/>
    <w:rsid w:val="00B132D9"/>
    <w:rsid w:val="00B15F33"/>
    <w:rsid w:val="00B161FA"/>
    <w:rsid w:val="00B164A1"/>
    <w:rsid w:val="00B21FCE"/>
    <w:rsid w:val="00B27C8B"/>
    <w:rsid w:val="00B27DCA"/>
    <w:rsid w:val="00B30712"/>
    <w:rsid w:val="00B33A63"/>
    <w:rsid w:val="00B35466"/>
    <w:rsid w:val="00B36274"/>
    <w:rsid w:val="00B37002"/>
    <w:rsid w:val="00B37451"/>
    <w:rsid w:val="00B40329"/>
    <w:rsid w:val="00B50D6C"/>
    <w:rsid w:val="00B51B2E"/>
    <w:rsid w:val="00B51CB8"/>
    <w:rsid w:val="00B55C59"/>
    <w:rsid w:val="00B57407"/>
    <w:rsid w:val="00B57E5B"/>
    <w:rsid w:val="00B6714A"/>
    <w:rsid w:val="00B7011E"/>
    <w:rsid w:val="00B74C5C"/>
    <w:rsid w:val="00B81E7B"/>
    <w:rsid w:val="00B87AB8"/>
    <w:rsid w:val="00B90828"/>
    <w:rsid w:val="00BA1892"/>
    <w:rsid w:val="00BA23C9"/>
    <w:rsid w:val="00BA38DA"/>
    <w:rsid w:val="00BA3E59"/>
    <w:rsid w:val="00BA41A1"/>
    <w:rsid w:val="00BB2DAA"/>
    <w:rsid w:val="00BB6340"/>
    <w:rsid w:val="00BB683F"/>
    <w:rsid w:val="00BC13E3"/>
    <w:rsid w:val="00BC189C"/>
    <w:rsid w:val="00BD04AC"/>
    <w:rsid w:val="00BD56AC"/>
    <w:rsid w:val="00BD5D1E"/>
    <w:rsid w:val="00BD719B"/>
    <w:rsid w:val="00BD76CE"/>
    <w:rsid w:val="00BE638A"/>
    <w:rsid w:val="00BF03E4"/>
    <w:rsid w:val="00BF30D6"/>
    <w:rsid w:val="00BF30E4"/>
    <w:rsid w:val="00BF35A4"/>
    <w:rsid w:val="00BF56B2"/>
    <w:rsid w:val="00C019B6"/>
    <w:rsid w:val="00C0249A"/>
    <w:rsid w:val="00C03395"/>
    <w:rsid w:val="00C03CDE"/>
    <w:rsid w:val="00C10C5E"/>
    <w:rsid w:val="00C12BAE"/>
    <w:rsid w:val="00C1391E"/>
    <w:rsid w:val="00C14B41"/>
    <w:rsid w:val="00C14C4F"/>
    <w:rsid w:val="00C153BA"/>
    <w:rsid w:val="00C164D6"/>
    <w:rsid w:val="00C1732E"/>
    <w:rsid w:val="00C2344B"/>
    <w:rsid w:val="00C23621"/>
    <w:rsid w:val="00C24C73"/>
    <w:rsid w:val="00C3455F"/>
    <w:rsid w:val="00C35DF3"/>
    <w:rsid w:val="00C40930"/>
    <w:rsid w:val="00C426A5"/>
    <w:rsid w:val="00C4418F"/>
    <w:rsid w:val="00C45A03"/>
    <w:rsid w:val="00C500E2"/>
    <w:rsid w:val="00C5132F"/>
    <w:rsid w:val="00C55DC9"/>
    <w:rsid w:val="00C66DD4"/>
    <w:rsid w:val="00C67313"/>
    <w:rsid w:val="00C7423F"/>
    <w:rsid w:val="00C80F3E"/>
    <w:rsid w:val="00C852FC"/>
    <w:rsid w:val="00C86166"/>
    <w:rsid w:val="00C91741"/>
    <w:rsid w:val="00C93BA9"/>
    <w:rsid w:val="00C94108"/>
    <w:rsid w:val="00C94F2B"/>
    <w:rsid w:val="00C95101"/>
    <w:rsid w:val="00CA44DD"/>
    <w:rsid w:val="00CA66D6"/>
    <w:rsid w:val="00CB6D1E"/>
    <w:rsid w:val="00CC2703"/>
    <w:rsid w:val="00CC42F7"/>
    <w:rsid w:val="00CC470C"/>
    <w:rsid w:val="00CC5A43"/>
    <w:rsid w:val="00CD0A4E"/>
    <w:rsid w:val="00CD1A00"/>
    <w:rsid w:val="00CD3D83"/>
    <w:rsid w:val="00CD5651"/>
    <w:rsid w:val="00CD7C26"/>
    <w:rsid w:val="00CE2915"/>
    <w:rsid w:val="00CE6F26"/>
    <w:rsid w:val="00CE6FA3"/>
    <w:rsid w:val="00CF1F55"/>
    <w:rsid w:val="00CF1FB8"/>
    <w:rsid w:val="00CF4285"/>
    <w:rsid w:val="00CF546E"/>
    <w:rsid w:val="00D002F9"/>
    <w:rsid w:val="00D01D49"/>
    <w:rsid w:val="00D03357"/>
    <w:rsid w:val="00D07908"/>
    <w:rsid w:val="00D104B7"/>
    <w:rsid w:val="00D10B2D"/>
    <w:rsid w:val="00D1416F"/>
    <w:rsid w:val="00D23374"/>
    <w:rsid w:val="00D25130"/>
    <w:rsid w:val="00D267CC"/>
    <w:rsid w:val="00D26E47"/>
    <w:rsid w:val="00D40B0D"/>
    <w:rsid w:val="00D42F6A"/>
    <w:rsid w:val="00D4506A"/>
    <w:rsid w:val="00D45C78"/>
    <w:rsid w:val="00D45CEF"/>
    <w:rsid w:val="00D4775A"/>
    <w:rsid w:val="00D51459"/>
    <w:rsid w:val="00D516B7"/>
    <w:rsid w:val="00D55FDB"/>
    <w:rsid w:val="00D56230"/>
    <w:rsid w:val="00D567C2"/>
    <w:rsid w:val="00D607BC"/>
    <w:rsid w:val="00D62079"/>
    <w:rsid w:val="00D6326F"/>
    <w:rsid w:val="00D65862"/>
    <w:rsid w:val="00D80AAA"/>
    <w:rsid w:val="00D813F3"/>
    <w:rsid w:val="00D81734"/>
    <w:rsid w:val="00D81881"/>
    <w:rsid w:val="00D82CDA"/>
    <w:rsid w:val="00D85E30"/>
    <w:rsid w:val="00D87EAA"/>
    <w:rsid w:val="00D916F6"/>
    <w:rsid w:val="00DA244C"/>
    <w:rsid w:val="00DA3946"/>
    <w:rsid w:val="00DB1BCE"/>
    <w:rsid w:val="00DB4C4A"/>
    <w:rsid w:val="00DB524D"/>
    <w:rsid w:val="00DB7B0B"/>
    <w:rsid w:val="00DC3E57"/>
    <w:rsid w:val="00DC5780"/>
    <w:rsid w:val="00DD2ECF"/>
    <w:rsid w:val="00DD360F"/>
    <w:rsid w:val="00DD4CC9"/>
    <w:rsid w:val="00DD52B2"/>
    <w:rsid w:val="00DD66E6"/>
    <w:rsid w:val="00DD6AED"/>
    <w:rsid w:val="00DE51D4"/>
    <w:rsid w:val="00DE67FB"/>
    <w:rsid w:val="00E035A9"/>
    <w:rsid w:val="00E04419"/>
    <w:rsid w:val="00E06AC1"/>
    <w:rsid w:val="00E07AAC"/>
    <w:rsid w:val="00E113C9"/>
    <w:rsid w:val="00E11CD4"/>
    <w:rsid w:val="00E202CE"/>
    <w:rsid w:val="00E22054"/>
    <w:rsid w:val="00E22494"/>
    <w:rsid w:val="00E2267B"/>
    <w:rsid w:val="00E24074"/>
    <w:rsid w:val="00E2654A"/>
    <w:rsid w:val="00E279FA"/>
    <w:rsid w:val="00E328EE"/>
    <w:rsid w:val="00E349FA"/>
    <w:rsid w:val="00E3668B"/>
    <w:rsid w:val="00E369F0"/>
    <w:rsid w:val="00E37ADB"/>
    <w:rsid w:val="00E457E0"/>
    <w:rsid w:val="00E52DAA"/>
    <w:rsid w:val="00E559F8"/>
    <w:rsid w:val="00E55BB3"/>
    <w:rsid w:val="00E5611D"/>
    <w:rsid w:val="00E637C7"/>
    <w:rsid w:val="00E64E46"/>
    <w:rsid w:val="00E70C52"/>
    <w:rsid w:val="00E70D02"/>
    <w:rsid w:val="00E75230"/>
    <w:rsid w:val="00E845D9"/>
    <w:rsid w:val="00E85BF5"/>
    <w:rsid w:val="00E902E8"/>
    <w:rsid w:val="00E93FC4"/>
    <w:rsid w:val="00EA02A5"/>
    <w:rsid w:val="00EA2328"/>
    <w:rsid w:val="00EA4D0C"/>
    <w:rsid w:val="00EB1701"/>
    <w:rsid w:val="00EB1869"/>
    <w:rsid w:val="00EB3E08"/>
    <w:rsid w:val="00EB570B"/>
    <w:rsid w:val="00EC5C1E"/>
    <w:rsid w:val="00ED368A"/>
    <w:rsid w:val="00ED392E"/>
    <w:rsid w:val="00ED3C84"/>
    <w:rsid w:val="00ED3F17"/>
    <w:rsid w:val="00ED5BB5"/>
    <w:rsid w:val="00EE07E0"/>
    <w:rsid w:val="00EE3F8B"/>
    <w:rsid w:val="00EE46D5"/>
    <w:rsid w:val="00EE5B1F"/>
    <w:rsid w:val="00EE5E85"/>
    <w:rsid w:val="00EF0D24"/>
    <w:rsid w:val="00EF3919"/>
    <w:rsid w:val="00EF45AE"/>
    <w:rsid w:val="00EF4A19"/>
    <w:rsid w:val="00F110D6"/>
    <w:rsid w:val="00F125BB"/>
    <w:rsid w:val="00F14451"/>
    <w:rsid w:val="00F15892"/>
    <w:rsid w:val="00F20587"/>
    <w:rsid w:val="00F23BD6"/>
    <w:rsid w:val="00F25603"/>
    <w:rsid w:val="00F259EC"/>
    <w:rsid w:val="00F2760A"/>
    <w:rsid w:val="00F3187A"/>
    <w:rsid w:val="00F31E5E"/>
    <w:rsid w:val="00F33426"/>
    <w:rsid w:val="00F33A05"/>
    <w:rsid w:val="00F34440"/>
    <w:rsid w:val="00F35379"/>
    <w:rsid w:val="00F369A3"/>
    <w:rsid w:val="00F3745A"/>
    <w:rsid w:val="00F4093D"/>
    <w:rsid w:val="00F430B3"/>
    <w:rsid w:val="00F439BD"/>
    <w:rsid w:val="00F57E65"/>
    <w:rsid w:val="00F601C5"/>
    <w:rsid w:val="00F61E1D"/>
    <w:rsid w:val="00F64B0A"/>
    <w:rsid w:val="00F65F29"/>
    <w:rsid w:val="00F670A6"/>
    <w:rsid w:val="00F90AEF"/>
    <w:rsid w:val="00F90CCA"/>
    <w:rsid w:val="00F90FEC"/>
    <w:rsid w:val="00F9140D"/>
    <w:rsid w:val="00F9572E"/>
    <w:rsid w:val="00FA190C"/>
    <w:rsid w:val="00FA2420"/>
    <w:rsid w:val="00FA38E7"/>
    <w:rsid w:val="00FA7A33"/>
    <w:rsid w:val="00FB1893"/>
    <w:rsid w:val="00FB500C"/>
    <w:rsid w:val="00FC28B3"/>
    <w:rsid w:val="00FC7CED"/>
    <w:rsid w:val="00FD0911"/>
    <w:rsid w:val="00FD1453"/>
    <w:rsid w:val="00FD3577"/>
    <w:rsid w:val="00FD4820"/>
    <w:rsid w:val="00FD56F1"/>
    <w:rsid w:val="00FD973E"/>
    <w:rsid w:val="00FE0BB7"/>
    <w:rsid w:val="00FE2BB0"/>
    <w:rsid w:val="00FE40D2"/>
    <w:rsid w:val="00FE4AC9"/>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BF7"/>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anevezioligonine.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B5D9DCE78E4308B0F5D3E8C99F713A"/>
        <w:category>
          <w:name w:val="General"/>
          <w:gallery w:val="placeholder"/>
        </w:category>
        <w:types>
          <w:type w:val="bbPlcHdr"/>
        </w:types>
        <w:behaviors>
          <w:behavior w:val="content"/>
        </w:behaviors>
        <w:guid w:val="{306FB688-9A1D-4D88-A8DC-3E5DA8B5F032}"/>
      </w:docPartPr>
      <w:docPartBody>
        <w:p w:rsidR="00DC3E51" w:rsidRDefault="00391A8D" w:rsidP="00391A8D">
          <w:pPr>
            <w:pStyle w:val="2BB5D9DCE78E4308B0F5D3E8C99F713A"/>
          </w:pPr>
          <w:r>
            <w:rPr>
              <w:rStyle w:val="PlaceholderText"/>
            </w:rPr>
            <w:t>Choose an item.</w:t>
          </w:r>
        </w:p>
      </w:docPartBody>
    </w:docPart>
    <w:docPart>
      <w:docPartPr>
        <w:name w:val="B7A6DA254B0D4F0AAD2811D364A934D9"/>
        <w:category>
          <w:name w:val="General"/>
          <w:gallery w:val="placeholder"/>
        </w:category>
        <w:types>
          <w:type w:val="bbPlcHdr"/>
        </w:types>
        <w:behaviors>
          <w:behavior w:val="content"/>
        </w:behaviors>
        <w:guid w:val="{315F77B6-B474-46D2-BBE3-5B9D1B0B5FD8}"/>
      </w:docPartPr>
      <w:docPartBody>
        <w:p w:rsidR="00DC3E51" w:rsidRDefault="00391A8D" w:rsidP="00391A8D">
          <w:pPr>
            <w:pStyle w:val="B7A6DA254B0D4F0AAD2811D364A934D9"/>
          </w:pPr>
          <w:r>
            <w:rPr>
              <w:rStyle w:val="PlaceholderText"/>
            </w:rPr>
            <w:t>Choose an item.</w:t>
          </w:r>
        </w:p>
      </w:docPartBody>
    </w:docPart>
    <w:docPart>
      <w:docPartPr>
        <w:name w:val="9A9C211C1FF741F884D25C5538F2B804"/>
        <w:category>
          <w:name w:val="General"/>
          <w:gallery w:val="placeholder"/>
        </w:category>
        <w:types>
          <w:type w:val="bbPlcHdr"/>
        </w:types>
        <w:behaviors>
          <w:behavior w:val="content"/>
        </w:behaviors>
        <w:guid w:val="{5A498C4E-70FC-425D-AB0C-46455BE2B43A}"/>
      </w:docPartPr>
      <w:docPartBody>
        <w:p w:rsidR="00DC3E51" w:rsidRDefault="00391A8D" w:rsidP="00391A8D">
          <w:pPr>
            <w:pStyle w:val="9A9C211C1FF741F884D25C5538F2B804"/>
          </w:pPr>
          <w:r>
            <w:rPr>
              <w:rStyle w:val="PlaceholderText"/>
            </w:rPr>
            <w:t>Choose an item.</w:t>
          </w:r>
        </w:p>
      </w:docPartBody>
    </w:docPart>
    <w:docPart>
      <w:docPartPr>
        <w:name w:val="55D2EC35ED6641AD82E84B9041BB48E5"/>
        <w:category>
          <w:name w:val="General"/>
          <w:gallery w:val="placeholder"/>
        </w:category>
        <w:types>
          <w:type w:val="bbPlcHdr"/>
        </w:types>
        <w:behaviors>
          <w:behavior w:val="content"/>
        </w:behaviors>
        <w:guid w:val="{536828A7-41CF-4981-AE28-62577FF08671}"/>
      </w:docPartPr>
      <w:docPartBody>
        <w:p w:rsidR="00DC3E51" w:rsidRDefault="00391A8D" w:rsidP="00391A8D">
          <w:pPr>
            <w:pStyle w:val="55D2EC35ED6641AD82E84B9041BB48E5"/>
          </w:pPr>
          <w:r>
            <w:rPr>
              <w:rStyle w:val="PlaceholderText"/>
            </w:rPr>
            <w:t>Choose an item.</w:t>
          </w:r>
        </w:p>
      </w:docPartBody>
    </w:docPart>
    <w:docPart>
      <w:docPartPr>
        <w:name w:val="2016A950026B43C781735C3FC97C85A3"/>
        <w:category>
          <w:name w:val="General"/>
          <w:gallery w:val="placeholder"/>
        </w:category>
        <w:types>
          <w:type w:val="bbPlcHdr"/>
        </w:types>
        <w:behaviors>
          <w:behavior w:val="content"/>
        </w:behaviors>
        <w:guid w:val="{048C18BE-246B-4491-B322-E56BD156C6DF}"/>
      </w:docPartPr>
      <w:docPartBody>
        <w:p w:rsidR="00DC3E51" w:rsidRDefault="00391A8D" w:rsidP="00391A8D">
          <w:pPr>
            <w:pStyle w:val="2016A950026B43C781735C3FC97C85A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A8D"/>
    <w:rsid w:val="00001194"/>
    <w:rsid w:val="000F481F"/>
    <w:rsid w:val="001754EF"/>
    <w:rsid w:val="00182D9E"/>
    <w:rsid w:val="001F2B13"/>
    <w:rsid w:val="00235B85"/>
    <w:rsid w:val="002A3C97"/>
    <w:rsid w:val="00330151"/>
    <w:rsid w:val="00346DA9"/>
    <w:rsid w:val="00352658"/>
    <w:rsid w:val="0038133E"/>
    <w:rsid w:val="00391A8D"/>
    <w:rsid w:val="003B5855"/>
    <w:rsid w:val="003D14A6"/>
    <w:rsid w:val="003D71DD"/>
    <w:rsid w:val="00485303"/>
    <w:rsid w:val="00485EB1"/>
    <w:rsid w:val="004A4C10"/>
    <w:rsid w:val="005266B9"/>
    <w:rsid w:val="00547591"/>
    <w:rsid w:val="00560FE5"/>
    <w:rsid w:val="005B6459"/>
    <w:rsid w:val="005D6C75"/>
    <w:rsid w:val="00677BF2"/>
    <w:rsid w:val="007557D9"/>
    <w:rsid w:val="00800C48"/>
    <w:rsid w:val="00811BB1"/>
    <w:rsid w:val="00843D5D"/>
    <w:rsid w:val="008B4912"/>
    <w:rsid w:val="00981526"/>
    <w:rsid w:val="00A0567C"/>
    <w:rsid w:val="00A53CBB"/>
    <w:rsid w:val="00A94588"/>
    <w:rsid w:val="00A95333"/>
    <w:rsid w:val="00A97321"/>
    <w:rsid w:val="00B12680"/>
    <w:rsid w:val="00BA30BD"/>
    <w:rsid w:val="00BB77E9"/>
    <w:rsid w:val="00BC189C"/>
    <w:rsid w:val="00BE638A"/>
    <w:rsid w:val="00BF2BEC"/>
    <w:rsid w:val="00BF56B2"/>
    <w:rsid w:val="00C1391E"/>
    <w:rsid w:val="00C153BA"/>
    <w:rsid w:val="00C447D6"/>
    <w:rsid w:val="00C67313"/>
    <w:rsid w:val="00CC0133"/>
    <w:rsid w:val="00CE3672"/>
    <w:rsid w:val="00DC3E51"/>
    <w:rsid w:val="00E22054"/>
    <w:rsid w:val="00E279FA"/>
    <w:rsid w:val="00E84789"/>
    <w:rsid w:val="00E85BF5"/>
    <w:rsid w:val="00F57910"/>
    <w:rsid w:val="00F96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1A8D"/>
  </w:style>
  <w:style w:type="paragraph" w:customStyle="1" w:styleId="2BB5D9DCE78E4308B0F5D3E8C99F713A">
    <w:name w:val="2BB5D9DCE78E4308B0F5D3E8C99F713A"/>
    <w:rsid w:val="00391A8D"/>
  </w:style>
  <w:style w:type="paragraph" w:customStyle="1" w:styleId="B7A6DA254B0D4F0AAD2811D364A934D9">
    <w:name w:val="B7A6DA254B0D4F0AAD2811D364A934D9"/>
    <w:rsid w:val="00391A8D"/>
  </w:style>
  <w:style w:type="paragraph" w:customStyle="1" w:styleId="9A9C211C1FF741F884D25C5538F2B804">
    <w:name w:val="9A9C211C1FF741F884D25C5538F2B804"/>
    <w:rsid w:val="00391A8D"/>
  </w:style>
  <w:style w:type="paragraph" w:customStyle="1" w:styleId="55D2EC35ED6641AD82E84B9041BB48E5">
    <w:name w:val="55D2EC35ED6641AD82E84B9041BB48E5"/>
    <w:rsid w:val="00391A8D"/>
  </w:style>
  <w:style w:type="paragraph" w:customStyle="1" w:styleId="2016A950026B43C781735C3FC97C85A3">
    <w:name w:val="2016A950026B43C781735C3FC97C85A3"/>
    <w:rsid w:val="00391A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9</Pages>
  <Words>2439</Words>
  <Characters>13906</Characters>
  <Application>Microsoft Office Word</Application>
  <DocSecurity>0</DocSecurity>
  <Lines>115</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Inesa Gliaudelienė</cp:lastModifiedBy>
  <cp:revision>132</cp:revision>
  <dcterms:created xsi:type="dcterms:W3CDTF">2025-01-15T11:28:00Z</dcterms:created>
  <dcterms:modified xsi:type="dcterms:W3CDTF">2025-02-03T12:26:00Z</dcterms:modified>
</cp:coreProperties>
</file>